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58" w:rsidRDefault="00925D58" w:rsidP="00635EBA">
      <w:pPr>
        <w:pStyle w:val="EstiloTtulodoTrabalho"/>
      </w:pPr>
      <w:bookmarkStart w:id="0" w:name="_Ref211259234"/>
    </w:p>
    <w:p w:rsidR="0044170F" w:rsidRPr="00F930D8" w:rsidRDefault="0044170F" w:rsidP="00635EBA">
      <w:pPr>
        <w:pStyle w:val="EstiloTtulodoTrabalho"/>
      </w:pPr>
      <w:bookmarkStart w:id="1" w:name="_GoBack"/>
      <w:bookmarkEnd w:id="1"/>
      <w:r w:rsidRPr="00F930D8">
        <w:t>NORMAS GERAIS PARA INSCRIÇÃO DE TRABALHOS</w:t>
      </w:r>
    </w:p>
    <w:p w:rsidR="0044170F" w:rsidRPr="00F930D8" w:rsidRDefault="0044170F" w:rsidP="00635EBA">
      <w:pPr>
        <w:pStyle w:val="EstiloAutor"/>
        <w:spacing w:line="360" w:lineRule="auto"/>
      </w:pPr>
    </w:p>
    <w:p w:rsidR="0044170F" w:rsidRPr="00F930D8" w:rsidRDefault="00755F47" w:rsidP="00635EBA">
      <w:pPr>
        <w:pStyle w:val="EstiloAutor"/>
        <w:spacing w:line="360" w:lineRule="auto"/>
      </w:pPr>
      <w:r w:rsidRPr="00F930D8">
        <w:t xml:space="preserve">SOBRENOME, Nome (Autor </w:t>
      </w:r>
      <w:proofErr w:type="gramStart"/>
      <w:r w:rsidRPr="00F930D8">
        <w:t>1</w:t>
      </w:r>
      <w:proofErr w:type="gramEnd"/>
      <w:r w:rsidRPr="00F930D8">
        <w:t>)</w:t>
      </w:r>
      <w:r w:rsidR="003F5DFC" w:rsidRPr="00F930D8">
        <w:rPr>
          <w:rStyle w:val="Refdenotaderodap"/>
        </w:rPr>
        <w:footnoteReference w:id="1"/>
      </w:r>
    </w:p>
    <w:p w:rsidR="0044170F" w:rsidRPr="00F930D8" w:rsidRDefault="00755F47" w:rsidP="00635EBA">
      <w:pPr>
        <w:pStyle w:val="EstiloAutor"/>
        <w:spacing w:line="360" w:lineRule="auto"/>
      </w:pPr>
      <w:r w:rsidRPr="00F930D8">
        <w:t xml:space="preserve">SOBRENOME, Nome (Autor </w:t>
      </w:r>
      <w:proofErr w:type="gramStart"/>
      <w:r w:rsidRPr="00F930D8">
        <w:t>2</w:t>
      </w:r>
      <w:proofErr w:type="gramEnd"/>
      <w:r w:rsidRPr="00F930D8">
        <w:t>)</w:t>
      </w:r>
      <w:r w:rsidRPr="00F930D8">
        <w:rPr>
          <w:rStyle w:val="Refdenotaderodap"/>
        </w:rPr>
        <w:footnoteReference w:id="2"/>
      </w:r>
    </w:p>
    <w:p w:rsidR="00755F47" w:rsidRDefault="00755F47" w:rsidP="00635EBA">
      <w:pPr>
        <w:pStyle w:val="EstiloAutor"/>
        <w:spacing w:line="360" w:lineRule="auto"/>
      </w:pPr>
      <w:r w:rsidRPr="00F930D8">
        <w:t xml:space="preserve">SOBRENOME, Nome (Autor </w:t>
      </w:r>
      <w:proofErr w:type="gramStart"/>
      <w:r w:rsidRPr="00F930D8">
        <w:t>3</w:t>
      </w:r>
      <w:proofErr w:type="gramEnd"/>
      <w:r w:rsidRPr="00F930D8">
        <w:t>)</w:t>
      </w:r>
      <w:r w:rsidRPr="00F930D8">
        <w:rPr>
          <w:rStyle w:val="Refdenotaderodap"/>
        </w:rPr>
        <w:footnoteReference w:id="3"/>
      </w:r>
    </w:p>
    <w:p w:rsidR="00033C76" w:rsidRPr="00F930D8" w:rsidRDefault="00033C76" w:rsidP="00033C76">
      <w:pPr>
        <w:pStyle w:val="EstiloAutor"/>
        <w:spacing w:line="360" w:lineRule="auto"/>
      </w:pPr>
      <w:r w:rsidRPr="00F930D8">
        <w:t>SOBRENOME, Nome (</w:t>
      </w:r>
      <w:r>
        <w:t>Orientador</w:t>
      </w:r>
      <w:proofErr w:type="gramStart"/>
      <w:r w:rsidRPr="00F930D8">
        <w:t>)</w:t>
      </w:r>
      <w:proofErr w:type="gramEnd"/>
      <w:r w:rsidRPr="00F930D8">
        <w:rPr>
          <w:rStyle w:val="Refdenotaderodap"/>
        </w:rPr>
        <w:footnoteReference w:id="4"/>
      </w:r>
    </w:p>
    <w:p w:rsidR="00033C76" w:rsidRPr="00F930D8" w:rsidRDefault="00033C76" w:rsidP="00635EBA">
      <w:pPr>
        <w:pStyle w:val="EstiloAutor"/>
        <w:spacing w:line="360" w:lineRule="auto"/>
      </w:pPr>
    </w:p>
    <w:p w:rsidR="0044170F" w:rsidRPr="00F930D8" w:rsidRDefault="0044170F" w:rsidP="00635EBA">
      <w:pPr>
        <w:spacing w:line="360" w:lineRule="auto"/>
      </w:pPr>
    </w:p>
    <w:p w:rsidR="0044170F" w:rsidRPr="00F930D8" w:rsidRDefault="0044170F" w:rsidP="00755F47">
      <w:pPr>
        <w:pStyle w:val="EstiloResumo-Subttulo"/>
      </w:pPr>
      <w:r w:rsidRPr="00F930D8">
        <w:t>Resumo</w:t>
      </w:r>
    </w:p>
    <w:p w:rsidR="0044170F" w:rsidRPr="00F930D8" w:rsidRDefault="0044170F" w:rsidP="00755F47">
      <w:pPr>
        <w:pStyle w:val="EstiloResumo-Subttulo"/>
      </w:pPr>
    </w:p>
    <w:p w:rsidR="0044170F" w:rsidRPr="00F930D8" w:rsidRDefault="0044170F" w:rsidP="00755F47">
      <w:pPr>
        <w:pStyle w:val="EstiloResumo-Texto"/>
      </w:pPr>
      <w:proofErr w:type="gramStart"/>
      <w:r w:rsidRPr="00F930D8">
        <w:t xml:space="preserve">O respeito aos critérios de </w:t>
      </w:r>
      <w:r w:rsidR="00EE764F" w:rsidRPr="00F930D8">
        <w:t>formatação</w:t>
      </w:r>
      <w:r w:rsidR="00B930B8" w:rsidRPr="00F930D8">
        <w:t>,</w:t>
      </w:r>
      <w:r w:rsidR="00EE764F" w:rsidRPr="00F930D8">
        <w:t xml:space="preserve"> definidos</w:t>
      </w:r>
      <w:proofErr w:type="gramEnd"/>
      <w:r w:rsidR="00EE764F" w:rsidRPr="00F930D8">
        <w:t xml:space="preserve"> pela comissão geral do evento</w:t>
      </w:r>
      <w:r w:rsidR="00B930B8" w:rsidRPr="00F930D8">
        <w:t>,</w:t>
      </w:r>
      <w:r w:rsidRPr="00F930D8">
        <w:t xml:space="preserve"> </w:t>
      </w:r>
      <w:r w:rsidR="00B930B8" w:rsidRPr="00F930D8">
        <w:t>é</w:t>
      </w:r>
      <w:r w:rsidR="00DF48B3" w:rsidRPr="00F930D8">
        <w:t xml:space="preserve"> condição</w:t>
      </w:r>
      <w:r w:rsidRPr="00F930D8">
        <w:t xml:space="preserve"> para que os trabalhos sejam encaminhados para avaliação da comissão científica. Para facilitar o trabalho de formatação, </w:t>
      </w:r>
      <w:r w:rsidR="00B930B8" w:rsidRPr="00F930D8">
        <w:t>apresentamos</w:t>
      </w:r>
      <w:r w:rsidRPr="00F930D8">
        <w:t xml:space="preserve"> este documento-modelo, que </w:t>
      </w:r>
      <w:r w:rsidRPr="00F930D8">
        <w:rPr>
          <w:b/>
        </w:rPr>
        <w:t>pode ser utilizado</w:t>
      </w:r>
      <w:r w:rsidRPr="00F930D8">
        <w:t xml:space="preserve"> na digitação do trabalho. Para utilizá-lo, basta digitar seu texto sobre este apresentado ou utilizar as opções de Estilos e formatação do Word, pois </w:t>
      </w:r>
      <w:r w:rsidR="00F50F65" w:rsidRPr="00F930D8">
        <w:t>criamos</w:t>
      </w:r>
      <w:r w:rsidRPr="00F930D8">
        <w:t xml:space="preserve"> estilos para cada elemento do texto, tais como: título, autor, resumo, citação direta longa, texto, entre outros. Finalmente, destaca</w:t>
      </w:r>
      <w:r w:rsidR="00F50F65" w:rsidRPr="00F930D8">
        <w:t>mos</w:t>
      </w:r>
      <w:r w:rsidRPr="00F930D8">
        <w:t xml:space="preserve"> que o conteúdo deste resumo deve c</w:t>
      </w:r>
      <w:r w:rsidR="000B39FF" w:rsidRPr="00F930D8">
        <w:t xml:space="preserve">onter </w:t>
      </w:r>
      <w:r w:rsidR="0051663F">
        <w:t>até</w:t>
      </w:r>
      <w:r w:rsidR="000B39FF" w:rsidRPr="00F930D8">
        <w:t xml:space="preserve"> 300 palavras, </w:t>
      </w:r>
      <w:r w:rsidR="00755F47" w:rsidRPr="00F930D8">
        <w:t>espaçamento simples.</w:t>
      </w:r>
    </w:p>
    <w:p w:rsidR="0044170F" w:rsidRPr="00F930D8" w:rsidRDefault="0044170F" w:rsidP="0044170F"/>
    <w:p w:rsidR="0044170F" w:rsidRPr="00F930D8" w:rsidRDefault="0044170F" w:rsidP="0044170F">
      <w:pPr>
        <w:rPr>
          <w:rStyle w:val="EstiloDescritoresChar"/>
        </w:rPr>
      </w:pPr>
      <w:r w:rsidRPr="00F930D8">
        <w:rPr>
          <w:rStyle w:val="EstiloPalavras-chaveChar"/>
        </w:rPr>
        <w:t xml:space="preserve">Palavras-chave: </w:t>
      </w:r>
      <w:r w:rsidR="00755F47" w:rsidRPr="00F930D8">
        <w:rPr>
          <w:rStyle w:val="EstiloDescritoresChar"/>
        </w:rPr>
        <w:t>Normas de publicação; anais de eventos;  p</w:t>
      </w:r>
      <w:r w:rsidRPr="00F930D8">
        <w:rPr>
          <w:rStyle w:val="EstiloDescritoresChar"/>
        </w:rPr>
        <w:t>ublicação.</w:t>
      </w:r>
    </w:p>
    <w:p w:rsidR="00FC0E02" w:rsidRPr="00F930D8" w:rsidRDefault="00FC0E02" w:rsidP="0044170F">
      <w:pPr>
        <w:rPr>
          <w:rStyle w:val="EstiloDescritoresChar"/>
        </w:rPr>
      </w:pPr>
    </w:p>
    <w:p w:rsidR="00635EBA" w:rsidRPr="00F930D8" w:rsidRDefault="00635EBA" w:rsidP="0044170F">
      <w:pPr>
        <w:rPr>
          <w:rStyle w:val="EstiloDescritoresChar"/>
        </w:rPr>
      </w:pPr>
    </w:p>
    <w:p w:rsidR="0044170F" w:rsidRPr="00F930D8" w:rsidRDefault="0044170F" w:rsidP="00635EBA">
      <w:pPr>
        <w:pStyle w:val="EstiloSubttulo-1nvel"/>
        <w:spacing w:before="0" w:after="0"/>
      </w:pPr>
      <w:bookmarkStart w:id="2" w:name="N0000Introdução"/>
      <w:r w:rsidRPr="00F930D8">
        <w:t>Introdução</w:t>
      </w:r>
    </w:p>
    <w:bookmarkEnd w:id="2"/>
    <w:p w:rsidR="0044170F" w:rsidRPr="00F930D8" w:rsidRDefault="0044170F" w:rsidP="00635EBA">
      <w:pPr>
        <w:pStyle w:val="EstiloTexto"/>
      </w:pPr>
      <w:r w:rsidRPr="00F930D8">
        <w:t xml:space="preserve">Este documento apresenta as instruções para a elaboração e </w:t>
      </w:r>
      <w:r w:rsidR="001B1EDB" w:rsidRPr="00F930D8">
        <w:t>o e</w:t>
      </w:r>
      <w:r w:rsidRPr="00F930D8">
        <w:t xml:space="preserve">nvio de trabalhos, para a </w:t>
      </w:r>
      <w:r w:rsidRPr="00C82C13">
        <w:t>participação no XVII</w:t>
      </w:r>
      <w:r w:rsidR="00D37A59" w:rsidRPr="00C82C13">
        <w:t>I</w:t>
      </w:r>
      <w:r w:rsidRPr="00C82C13">
        <w:t xml:space="preserve"> Fórum de Estudos</w:t>
      </w:r>
      <w:r w:rsidR="00D37A59" w:rsidRPr="00C82C13">
        <w:t>:</w:t>
      </w:r>
      <w:r w:rsidRPr="00C82C13">
        <w:t xml:space="preserve"> </w:t>
      </w:r>
      <w:r w:rsidR="00D37A59" w:rsidRPr="00C82C13">
        <w:t>L</w:t>
      </w:r>
      <w:r w:rsidRPr="00C82C13">
        <w:t>eituras de Paulo Freire</w:t>
      </w:r>
      <w:r w:rsidR="00DB7304" w:rsidRPr="00C82C13">
        <w:t>, através</w:t>
      </w:r>
      <w:r w:rsidR="00DB7304" w:rsidRPr="00F930D8">
        <w:t xml:space="preserve"> do c</w:t>
      </w:r>
      <w:r w:rsidRPr="00F930D8">
        <w:t xml:space="preserve">ompartilhamento </w:t>
      </w:r>
      <w:r w:rsidR="00DB7304" w:rsidRPr="00F930D8">
        <w:t>dos t</w:t>
      </w:r>
      <w:r w:rsidRPr="00F930D8">
        <w:t xml:space="preserve">rabalhos. </w:t>
      </w:r>
    </w:p>
    <w:p w:rsidR="007F0384" w:rsidRPr="00F930D8" w:rsidRDefault="0044170F" w:rsidP="007F0384">
      <w:pPr>
        <w:spacing w:line="360" w:lineRule="auto"/>
        <w:ind w:firstLine="708"/>
        <w:jc w:val="both"/>
      </w:pPr>
      <w:r w:rsidRPr="00F930D8">
        <w:t xml:space="preserve">Cada participante terá </w:t>
      </w:r>
      <w:r w:rsidR="00741E5F" w:rsidRPr="00F930D8">
        <w:t>a possibilidade de encaminhar dois</w:t>
      </w:r>
      <w:r w:rsidRPr="00F930D8">
        <w:t xml:space="preserve"> trabalho</w:t>
      </w:r>
      <w:r w:rsidR="00741E5F" w:rsidRPr="00F930D8">
        <w:t>s</w:t>
      </w:r>
      <w:r w:rsidRPr="00F930D8">
        <w:t xml:space="preserve">, sendo que cada trabalho poderá ter no máximo </w:t>
      </w:r>
      <w:r w:rsidR="00175536" w:rsidRPr="00F930D8">
        <w:t>três</w:t>
      </w:r>
      <w:r w:rsidRPr="00F930D8">
        <w:t xml:space="preserve"> autores, inclui</w:t>
      </w:r>
      <w:r w:rsidR="00DB7304" w:rsidRPr="00F930D8">
        <w:t>ndo o orientador</w:t>
      </w:r>
      <w:r w:rsidRPr="00F930D8">
        <w:t xml:space="preserve">. </w:t>
      </w:r>
      <w:r w:rsidR="009506DC" w:rsidRPr="00F930D8">
        <w:t>Todos os</w:t>
      </w:r>
      <w:r w:rsidR="007F0384" w:rsidRPr="00F930D8">
        <w:t xml:space="preserve"> autores </w:t>
      </w:r>
      <w:r w:rsidR="009506DC" w:rsidRPr="00F930D8">
        <w:t>deverão estar inscritos no evento.</w:t>
      </w:r>
    </w:p>
    <w:p w:rsidR="0044170F" w:rsidRPr="00F930D8" w:rsidRDefault="0044170F" w:rsidP="00635EBA">
      <w:pPr>
        <w:pStyle w:val="EstiloTexto"/>
      </w:pPr>
    </w:p>
    <w:p w:rsidR="00040F2A" w:rsidRPr="00F930D8" w:rsidRDefault="00F921A8" w:rsidP="00635EBA">
      <w:pPr>
        <w:pStyle w:val="EstiloTexto"/>
        <w:ind w:firstLine="0"/>
        <w:rPr>
          <w:b/>
        </w:rPr>
      </w:pPr>
      <w:r w:rsidRPr="00F930D8">
        <w:rPr>
          <w:b/>
        </w:rPr>
        <w:t>Desenvolvimento</w:t>
      </w:r>
    </w:p>
    <w:p w:rsidR="0044170F" w:rsidRPr="00F930D8" w:rsidRDefault="00040F2A" w:rsidP="00635EBA">
      <w:pPr>
        <w:pStyle w:val="EstiloTexto"/>
      </w:pPr>
      <w:r w:rsidRPr="00F930D8">
        <w:t>As</w:t>
      </w:r>
      <w:r w:rsidR="0044170F" w:rsidRPr="00F930D8">
        <w:t xml:space="preserve"> instruções </w:t>
      </w:r>
      <w:r w:rsidRPr="00F930D8">
        <w:t xml:space="preserve">que compõe esse </w:t>
      </w:r>
      <w:proofErr w:type="spellStart"/>
      <w:r w:rsidRPr="00F930D8">
        <w:rPr>
          <w:i/>
        </w:rPr>
        <w:t>template</w:t>
      </w:r>
      <w:proofErr w:type="spellEnd"/>
      <w:r w:rsidRPr="00F930D8">
        <w:rPr>
          <w:i/>
        </w:rPr>
        <w:t xml:space="preserve"> </w:t>
      </w:r>
      <w:r w:rsidR="0044170F" w:rsidRPr="00F930D8">
        <w:t xml:space="preserve">se </w:t>
      </w:r>
      <w:r w:rsidR="00DB7304" w:rsidRPr="00F930D8">
        <w:t>organizam</w:t>
      </w:r>
      <w:r w:rsidR="0044170F" w:rsidRPr="00F930D8">
        <w:t xml:space="preserve"> em </w:t>
      </w:r>
      <w:r w:rsidR="00DB7304" w:rsidRPr="00F930D8">
        <w:rPr>
          <w:b/>
        </w:rPr>
        <w:t>m</w:t>
      </w:r>
      <w:r w:rsidR="0044170F" w:rsidRPr="00F930D8">
        <w:rPr>
          <w:b/>
        </w:rPr>
        <w:t>odalidades</w:t>
      </w:r>
      <w:r w:rsidR="0044170F" w:rsidRPr="00F930D8">
        <w:t xml:space="preserve"> </w:t>
      </w:r>
      <w:r w:rsidR="00DB7304" w:rsidRPr="00F930D8">
        <w:t xml:space="preserve">e </w:t>
      </w:r>
      <w:r w:rsidR="00DB7304" w:rsidRPr="00F930D8">
        <w:rPr>
          <w:b/>
        </w:rPr>
        <w:t>formas</w:t>
      </w:r>
      <w:r w:rsidR="00DB7304" w:rsidRPr="00F930D8">
        <w:t xml:space="preserve"> </w:t>
      </w:r>
      <w:r w:rsidR="0044170F" w:rsidRPr="00F930D8">
        <w:t>de envio de trabalhos</w:t>
      </w:r>
      <w:r w:rsidR="00DB7304" w:rsidRPr="00F930D8">
        <w:t>, com o</w:t>
      </w:r>
      <w:r w:rsidR="0044170F" w:rsidRPr="00F930D8">
        <w:t>rien</w:t>
      </w:r>
      <w:r w:rsidR="00DB7304" w:rsidRPr="00F930D8">
        <w:t>tações gerais quanto à e</w:t>
      </w:r>
      <w:r w:rsidR="0044170F" w:rsidRPr="00F930D8">
        <w:t>str</w:t>
      </w:r>
      <w:r w:rsidR="00DB7304" w:rsidRPr="00F930D8">
        <w:t>utura e formatação dos t</w:t>
      </w:r>
      <w:r w:rsidR="0044170F" w:rsidRPr="00F930D8">
        <w:t>rabalhos. Devido aos critérios de publicação</w:t>
      </w:r>
      <w:r w:rsidR="00DB7304" w:rsidRPr="00F930D8">
        <w:t xml:space="preserve"> nos a</w:t>
      </w:r>
      <w:r w:rsidR="0044170F" w:rsidRPr="00F930D8">
        <w:t xml:space="preserve">nais do evento, solicitamos ao(s) </w:t>
      </w:r>
      <w:proofErr w:type="gramStart"/>
      <w:r w:rsidR="0044170F" w:rsidRPr="00F930D8">
        <w:t>autor(</w:t>
      </w:r>
      <w:proofErr w:type="gramEnd"/>
      <w:r w:rsidR="0044170F" w:rsidRPr="00F930D8">
        <w:t xml:space="preserve">es) que, caso tenham dúvidas </w:t>
      </w:r>
      <w:r w:rsidR="0044170F" w:rsidRPr="00F930D8">
        <w:lastRenderedPageBreak/>
        <w:t xml:space="preserve">sobre algum item no documento apresentado no site do evento, procurem esclarecê-las, mediante consulta </w:t>
      </w:r>
      <w:r w:rsidR="00DF48B3" w:rsidRPr="00F930D8">
        <w:t>ao</w:t>
      </w:r>
      <w:r w:rsidR="0044170F" w:rsidRPr="00F930D8">
        <w:t xml:space="preserve"> e-</w:t>
      </w:r>
      <w:r w:rsidR="0044170F" w:rsidRPr="00C82C13">
        <w:t xml:space="preserve">mail </w:t>
      </w:r>
      <w:hyperlink r:id="rId7" w:history="1">
        <w:r w:rsidR="00C82C13" w:rsidRPr="00C82C13">
          <w:rPr>
            <w:rStyle w:val="Hyperlink"/>
          </w:rPr>
          <w:t>forumpaulofreirejag@claec.org</w:t>
        </w:r>
      </w:hyperlink>
      <w:r w:rsidR="00C82C13" w:rsidRPr="00C82C13">
        <w:t>.</w:t>
      </w:r>
    </w:p>
    <w:p w:rsidR="00635EBA" w:rsidRPr="00F930D8" w:rsidRDefault="00635EBA" w:rsidP="00635EBA">
      <w:pPr>
        <w:pStyle w:val="EstiloSubttulo-1nvel"/>
        <w:spacing w:before="0" w:after="0"/>
      </w:pPr>
      <w:bookmarkStart w:id="3" w:name="N0100ModalidadeDeSumissãoDeTrabalhos"/>
    </w:p>
    <w:p w:rsidR="0044170F" w:rsidRPr="00F930D8" w:rsidRDefault="00AE71B1" w:rsidP="00635EBA">
      <w:pPr>
        <w:pStyle w:val="EstiloSubttulo-1nvel"/>
        <w:spacing w:before="0" w:after="0"/>
      </w:pPr>
      <w:r w:rsidRPr="00F930D8">
        <w:t xml:space="preserve">1.1 </w:t>
      </w:r>
      <w:r w:rsidR="0044170F" w:rsidRPr="00F930D8">
        <w:t xml:space="preserve">Modalidades </w:t>
      </w:r>
      <w:r w:rsidR="00DB7304" w:rsidRPr="00F930D8">
        <w:t xml:space="preserve">e Formas </w:t>
      </w:r>
      <w:r w:rsidR="0044170F" w:rsidRPr="00F930D8">
        <w:t>de Compartil</w:t>
      </w:r>
      <w:r w:rsidR="009F60A3">
        <w:t>hamento de T</w:t>
      </w:r>
      <w:r w:rsidR="0044170F" w:rsidRPr="00F930D8">
        <w:t>rabalhos</w:t>
      </w:r>
      <w:bookmarkEnd w:id="3"/>
    </w:p>
    <w:p w:rsidR="0044170F" w:rsidRPr="00F930D8" w:rsidRDefault="0044170F" w:rsidP="00635EBA">
      <w:pPr>
        <w:pStyle w:val="EstiloTexto"/>
        <w:ind w:firstLine="708"/>
      </w:pPr>
      <w:r w:rsidRPr="00F930D8">
        <w:t xml:space="preserve">O evento </w:t>
      </w:r>
      <w:r w:rsidR="003C3EBC" w:rsidRPr="00F930D8">
        <w:t>propicia o compartilhamento de trabalhos em</w:t>
      </w:r>
      <w:r w:rsidRPr="00F930D8">
        <w:t xml:space="preserve"> </w:t>
      </w:r>
      <w:r w:rsidR="006473BD" w:rsidRPr="00F930D8">
        <w:rPr>
          <w:b/>
        </w:rPr>
        <w:t>duas</w:t>
      </w:r>
      <w:r w:rsidR="006473BD" w:rsidRPr="00F930D8">
        <w:t xml:space="preserve"> </w:t>
      </w:r>
      <w:r w:rsidR="006473BD" w:rsidRPr="00F930D8">
        <w:rPr>
          <w:b/>
        </w:rPr>
        <w:t>modalidades</w:t>
      </w:r>
      <w:r w:rsidRPr="00F930D8">
        <w:rPr>
          <w:b/>
        </w:rPr>
        <w:t>:</w:t>
      </w:r>
      <w:r w:rsidRPr="00F930D8">
        <w:t xml:space="preserve"> </w:t>
      </w:r>
      <w:r w:rsidR="003C3EBC" w:rsidRPr="00F930D8">
        <w:t>círculos dialógicos</w:t>
      </w:r>
      <w:r w:rsidR="00F25FC0" w:rsidRPr="00F930D8">
        <w:t xml:space="preserve"> (até 15 de minutos para apresentação) </w:t>
      </w:r>
      <w:r w:rsidR="003C3EBC" w:rsidRPr="00F930D8">
        <w:t>e/ou outras formas de expressão</w:t>
      </w:r>
      <w:r w:rsidR="00F25FC0" w:rsidRPr="00F930D8">
        <w:t xml:space="preserve"> (data, horário e local </w:t>
      </w:r>
      <w:r w:rsidR="00DB7304" w:rsidRPr="00F930D8">
        <w:t xml:space="preserve">a serem </w:t>
      </w:r>
      <w:r w:rsidR="00F25FC0" w:rsidRPr="00F930D8">
        <w:t>definidos pela comissão organizadora)</w:t>
      </w:r>
      <w:r w:rsidR="003C3EBC" w:rsidRPr="00F930D8">
        <w:t xml:space="preserve">. Esses </w:t>
      </w:r>
      <w:r w:rsidR="0036746F" w:rsidRPr="00F930D8">
        <w:t>trabalho</w:t>
      </w:r>
      <w:r w:rsidR="003C3EBC" w:rsidRPr="00F930D8">
        <w:t xml:space="preserve">s poderão ser encaminhados de </w:t>
      </w:r>
      <w:r w:rsidR="003C3EBC" w:rsidRPr="00F930D8">
        <w:rPr>
          <w:b/>
        </w:rPr>
        <w:t>duas formas</w:t>
      </w:r>
      <w:r w:rsidR="003C3EBC" w:rsidRPr="00F930D8">
        <w:t>:</w:t>
      </w:r>
    </w:p>
    <w:p w:rsidR="009F60A3" w:rsidRDefault="009F60A3" w:rsidP="00635EBA">
      <w:pPr>
        <w:pStyle w:val="EstiloSubttulo-2nvel"/>
        <w:tabs>
          <w:tab w:val="left" w:pos="2016"/>
        </w:tabs>
        <w:spacing w:before="0" w:after="0"/>
      </w:pPr>
    </w:p>
    <w:p w:rsidR="0044170F" w:rsidRPr="00F930D8" w:rsidRDefault="0036746F" w:rsidP="00635EBA">
      <w:pPr>
        <w:pStyle w:val="EstiloSubttulo-2nvel"/>
        <w:tabs>
          <w:tab w:val="left" w:pos="2016"/>
        </w:tabs>
        <w:spacing w:before="0" w:after="0"/>
      </w:pPr>
      <w:r w:rsidRPr="00F930D8">
        <w:t>Trabalho Completo</w:t>
      </w:r>
    </w:p>
    <w:p w:rsidR="0036746F" w:rsidRPr="00F930D8" w:rsidRDefault="0044170F" w:rsidP="00635EBA">
      <w:pPr>
        <w:pStyle w:val="EstiloTexto"/>
        <w:ind w:firstLine="708"/>
      </w:pPr>
      <w:r w:rsidRPr="00F930D8">
        <w:t xml:space="preserve">A participação dar-se-á mediante o encaminhamento </w:t>
      </w:r>
      <w:r w:rsidRPr="009F60A3">
        <w:rPr>
          <w:u w:val="single"/>
        </w:rPr>
        <w:t>de trabalho completo</w:t>
      </w:r>
      <w:r w:rsidR="00EE764F" w:rsidRPr="00F930D8">
        <w:t xml:space="preserve"> (artigos, pesquisa, ensaios)</w:t>
      </w:r>
      <w:r w:rsidR="00741E5F" w:rsidRPr="00F930D8">
        <w:t xml:space="preserve"> e </w:t>
      </w:r>
      <w:r w:rsidR="00741E5F" w:rsidRPr="009F60A3">
        <w:rPr>
          <w:u w:val="single"/>
        </w:rPr>
        <w:t>relatos de experiências</w:t>
      </w:r>
      <w:r w:rsidR="009F60A3">
        <w:rPr>
          <w:u w:val="single"/>
        </w:rPr>
        <w:t>;</w:t>
      </w:r>
      <w:r w:rsidR="009F60A3">
        <w:t xml:space="preserve"> ambos</w:t>
      </w:r>
      <w:r w:rsidRPr="00F930D8">
        <w:t xml:space="preserve"> pode</w:t>
      </w:r>
      <w:r w:rsidR="00741E5F" w:rsidRPr="00F930D8">
        <w:t>m</w:t>
      </w:r>
      <w:r w:rsidRPr="00F930D8">
        <w:t xml:space="preserve"> </w:t>
      </w:r>
      <w:proofErr w:type="gramStart"/>
      <w:r w:rsidRPr="00F930D8">
        <w:t>ser</w:t>
      </w:r>
      <w:proofErr w:type="gramEnd"/>
      <w:r w:rsidRPr="00F930D8">
        <w:t xml:space="preserve"> organizado</w:t>
      </w:r>
      <w:r w:rsidR="00741E5F" w:rsidRPr="00F930D8">
        <w:t>s</w:t>
      </w:r>
      <w:r w:rsidRPr="00F930D8">
        <w:t xml:space="preserve"> por um ou</w:t>
      </w:r>
      <w:r w:rsidR="004808F5" w:rsidRPr="00F930D8">
        <w:t xml:space="preserve"> até</w:t>
      </w:r>
      <w:r w:rsidRPr="00F930D8">
        <w:t xml:space="preserve"> </w:t>
      </w:r>
      <w:r w:rsidR="00B930B8" w:rsidRPr="00F930D8">
        <w:t>três</w:t>
      </w:r>
      <w:r w:rsidRPr="00F930D8">
        <w:t xml:space="preserve"> </w:t>
      </w:r>
      <w:r w:rsidR="00F25FC0" w:rsidRPr="00F930D8">
        <w:t>autores. Sua apresentação se dará</w:t>
      </w:r>
      <w:r w:rsidRPr="00F930D8">
        <w:t xml:space="preserve"> </w:t>
      </w:r>
      <w:r w:rsidR="00DB7304" w:rsidRPr="00F930D8">
        <w:t>na forma de círculos</w:t>
      </w:r>
      <w:r w:rsidRPr="00F930D8">
        <w:t xml:space="preserve"> dialógicos sem utilização de projetor de mídia, com tempo de 15 minutos.</w:t>
      </w:r>
    </w:p>
    <w:p w:rsidR="0044170F" w:rsidRPr="00F930D8" w:rsidRDefault="0044170F" w:rsidP="00635EBA">
      <w:pPr>
        <w:pStyle w:val="EstiloTexto"/>
        <w:ind w:firstLine="708"/>
      </w:pPr>
      <w:r w:rsidRPr="00F930D8">
        <w:t xml:space="preserve"> Os trabalhos completos nes</w:t>
      </w:r>
      <w:r w:rsidR="001B1EDB" w:rsidRPr="00F930D8">
        <w:t>t</w:t>
      </w:r>
      <w:r w:rsidRPr="00F930D8">
        <w:t xml:space="preserve">a modalidade deverão conter </w:t>
      </w:r>
      <w:r w:rsidR="00F25FC0" w:rsidRPr="00F930D8">
        <w:t xml:space="preserve">de </w:t>
      </w:r>
      <w:smartTag w:uri="urn:schemas-microsoft-com:office:smarttags" w:element="metricconverter">
        <w:smartTagPr>
          <w:attr w:name="ProductID" w:val="08 a"/>
        </w:smartTagPr>
        <w:r w:rsidR="00F25FC0" w:rsidRPr="00F930D8">
          <w:rPr>
            <w:b/>
          </w:rPr>
          <w:t>08 a</w:t>
        </w:r>
      </w:smartTag>
      <w:r w:rsidRPr="00F930D8">
        <w:rPr>
          <w:b/>
        </w:rPr>
        <w:t xml:space="preserve"> 12 páginas</w:t>
      </w:r>
      <w:r w:rsidRPr="00F930D8">
        <w:t>, incluindo-se as referências e o resumo. O</w:t>
      </w:r>
      <w:r w:rsidR="00DB7304" w:rsidRPr="00F930D8">
        <w:t xml:space="preserve"> texto deverá apresentar </w:t>
      </w:r>
      <w:r w:rsidRPr="00F930D8">
        <w:t xml:space="preserve">introdução, </w:t>
      </w:r>
      <w:r w:rsidR="0025611B" w:rsidRPr="00F930D8">
        <w:t>desenvolvimento,</w:t>
      </w:r>
      <w:r w:rsidRPr="00F930D8">
        <w:t xml:space="preserve"> considerações finais </w:t>
      </w:r>
      <w:r w:rsidR="0025611B" w:rsidRPr="00F930D8">
        <w:t>e referências</w:t>
      </w:r>
      <w:r w:rsidRPr="00F930D8">
        <w:t>, sendo que os autores poderão renomear a forma de apresentação dos it</w:t>
      </w:r>
      <w:r w:rsidR="009F60A3">
        <w:t>ens</w:t>
      </w:r>
      <w:r w:rsidRPr="00F930D8">
        <w:t>.</w:t>
      </w:r>
    </w:p>
    <w:p w:rsidR="0036746F" w:rsidRPr="00F930D8" w:rsidRDefault="0036746F" w:rsidP="00635EBA">
      <w:pPr>
        <w:pStyle w:val="EstiloTexto"/>
        <w:ind w:firstLine="0"/>
      </w:pPr>
    </w:p>
    <w:p w:rsidR="0044170F" w:rsidRPr="00F930D8" w:rsidRDefault="003C3EBC" w:rsidP="00635EBA">
      <w:pPr>
        <w:pStyle w:val="EstiloSubttulo-2nvel"/>
        <w:spacing w:before="0" w:after="0"/>
      </w:pPr>
      <w:r w:rsidRPr="00F930D8">
        <w:t>Resumo expandido</w:t>
      </w:r>
    </w:p>
    <w:p w:rsidR="005323D8" w:rsidRDefault="00441446" w:rsidP="00635EBA">
      <w:pPr>
        <w:pStyle w:val="EstiloTexto"/>
      </w:pPr>
      <w:r w:rsidRPr="00FC78A2">
        <w:t xml:space="preserve">A participação nas </w:t>
      </w:r>
      <w:r w:rsidRPr="00FC78A2">
        <w:rPr>
          <w:u w:val="single"/>
        </w:rPr>
        <w:t xml:space="preserve">Outras Formas </w:t>
      </w:r>
      <w:r w:rsidR="00856E0F" w:rsidRPr="00FC78A2">
        <w:rPr>
          <w:u w:val="single"/>
        </w:rPr>
        <w:t>de Expressão</w:t>
      </w:r>
      <w:r w:rsidR="00856E0F" w:rsidRPr="00FC78A2">
        <w:t xml:space="preserve"> dar-se-á mediante o</w:t>
      </w:r>
      <w:r w:rsidRPr="00FC78A2">
        <w:t xml:space="preserve"> envio de </w:t>
      </w:r>
      <w:r w:rsidR="0044170F" w:rsidRPr="00FC78A2">
        <w:t>resumo expandido</w:t>
      </w:r>
      <w:r w:rsidR="00856E0F" w:rsidRPr="00FC78A2">
        <w:t>,</w:t>
      </w:r>
      <w:r w:rsidR="0044170F" w:rsidRPr="00FC78A2">
        <w:t xml:space="preserve"> que p</w:t>
      </w:r>
      <w:r w:rsidR="004808F5" w:rsidRPr="00FC78A2">
        <w:t xml:space="preserve">ode ser organizado por um ou até </w:t>
      </w:r>
      <w:r w:rsidR="00175536" w:rsidRPr="00FC78A2">
        <w:t>três</w:t>
      </w:r>
      <w:r w:rsidR="004808F5" w:rsidRPr="00FC78A2">
        <w:t xml:space="preserve"> autores. Sua apresentação se dará pela</w:t>
      </w:r>
      <w:r w:rsidR="0044170F" w:rsidRPr="00FC78A2">
        <w:t xml:space="preserve"> </w:t>
      </w:r>
      <w:r w:rsidR="00856E0F" w:rsidRPr="00FC78A2">
        <w:t>modalidade</w:t>
      </w:r>
      <w:r w:rsidR="0044170F" w:rsidRPr="00FC78A2">
        <w:t xml:space="preserve"> </w:t>
      </w:r>
      <w:r w:rsidR="00856E0F" w:rsidRPr="00FC78A2">
        <w:t>indicada pelos autores, sendo</w:t>
      </w:r>
      <w:r w:rsidR="004808F5" w:rsidRPr="00FC78A2">
        <w:t xml:space="preserve"> </w:t>
      </w:r>
      <w:proofErr w:type="gramStart"/>
      <w:r w:rsidR="004808F5" w:rsidRPr="00FC78A2">
        <w:t>estipulados data</w:t>
      </w:r>
      <w:proofErr w:type="gramEnd"/>
      <w:r w:rsidR="004808F5" w:rsidRPr="00FC78A2">
        <w:t>,</w:t>
      </w:r>
      <w:r w:rsidR="0044170F" w:rsidRPr="00FC78A2">
        <w:t xml:space="preserve"> horário</w:t>
      </w:r>
      <w:r w:rsidR="004808F5" w:rsidRPr="00FC78A2">
        <w:t xml:space="preserve"> e local</w:t>
      </w:r>
      <w:r w:rsidR="0044170F" w:rsidRPr="00FC78A2">
        <w:t xml:space="preserve"> para serem apresentados pela organização</w:t>
      </w:r>
      <w:r w:rsidR="004808F5" w:rsidRPr="00FC78A2">
        <w:t xml:space="preserve"> geral</w:t>
      </w:r>
      <w:r w:rsidR="0044170F" w:rsidRPr="00FC78A2">
        <w:t xml:space="preserve"> do evento. Os trabalhos </w:t>
      </w:r>
      <w:r w:rsidR="00856E0F" w:rsidRPr="00FC78A2">
        <w:t>enviados na forma de resumo</w:t>
      </w:r>
      <w:r w:rsidR="0044170F" w:rsidRPr="00FC78A2">
        <w:t xml:space="preserve"> expandi</w:t>
      </w:r>
      <w:r w:rsidR="004808F5" w:rsidRPr="00FC78A2">
        <w:t>do</w:t>
      </w:r>
      <w:r w:rsidR="0044170F" w:rsidRPr="00FC78A2">
        <w:t xml:space="preserve"> deverão conter </w:t>
      </w:r>
      <w:r w:rsidR="00856E0F" w:rsidRPr="00FC78A2">
        <w:t>de</w:t>
      </w:r>
      <w:r w:rsidR="0044170F" w:rsidRPr="00FC78A2">
        <w:rPr>
          <w:b/>
        </w:rPr>
        <w:t xml:space="preserve"> </w:t>
      </w:r>
      <w:smartTag w:uri="urn:schemas-microsoft-com:office:smarttags" w:element="metricconverter">
        <w:smartTagPr>
          <w:attr w:name="ProductID" w:val="03 a"/>
        </w:smartTagPr>
        <w:r w:rsidR="004808F5" w:rsidRPr="00FC78A2">
          <w:rPr>
            <w:b/>
          </w:rPr>
          <w:t>0</w:t>
        </w:r>
        <w:r w:rsidR="00856E0F" w:rsidRPr="00FC78A2">
          <w:rPr>
            <w:b/>
          </w:rPr>
          <w:t>3 a</w:t>
        </w:r>
      </w:smartTag>
      <w:r w:rsidR="0044170F" w:rsidRPr="00FC78A2">
        <w:rPr>
          <w:b/>
        </w:rPr>
        <w:t xml:space="preserve"> </w:t>
      </w:r>
      <w:r w:rsidR="004808F5" w:rsidRPr="00FC78A2">
        <w:rPr>
          <w:b/>
        </w:rPr>
        <w:t>0</w:t>
      </w:r>
      <w:r w:rsidR="0044170F" w:rsidRPr="00FC78A2">
        <w:rPr>
          <w:b/>
        </w:rPr>
        <w:t>5 páginas</w:t>
      </w:r>
      <w:r w:rsidR="0044170F" w:rsidRPr="00FC78A2">
        <w:t>, incluindo-se as referências e o resumo.</w:t>
      </w:r>
      <w:r w:rsidR="0044170F" w:rsidRPr="00FC78A2">
        <w:rPr>
          <w:b/>
        </w:rPr>
        <w:t xml:space="preserve"> </w:t>
      </w:r>
      <w:r w:rsidR="005323D8" w:rsidRPr="00FC78A2">
        <w:t>O</w:t>
      </w:r>
      <w:r w:rsidR="0044170F" w:rsidRPr="00FC78A2">
        <w:t xml:space="preserve"> texto deverá aprese</w:t>
      </w:r>
      <w:r w:rsidR="001B1EDB" w:rsidRPr="00FC78A2">
        <w:t xml:space="preserve">ntar: </w:t>
      </w:r>
      <w:r w:rsidR="0025611B" w:rsidRPr="00FC78A2">
        <w:t>introdução, desenvolvimento, considerações finais e referências</w:t>
      </w:r>
      <w:r w:rsidR="009F60A3" w:rsidRPr="00FC78A2">
        <w:t xml:space="preserve"> (se houver)</w:t>
      </w:r>
      <w:r w:rsidR="0025611B" w:rsidRPr="00FC78A2">
        <w:t>.</w:t>
      </w:r>
      <w:r w:rsidR="00856E0F" w:rsidRPr="00FC78A2">
        <w:t xml:space="preserve"> Na inscrição </w:t>
      </w:r>
      <w:r w:rsidR="001B1EDB" w:rsidRPr="00FC78A2">
        <w:t>os autores</w:t>
      </w:r>
      <w:r w:rsidR="00856E0F" w:rsidRPr="00FC78A2">
        <w:t xml:space="preserve"> dever</w:t>
      </w:r>
      <w:r w:rsidR="001B1EDB" w:rsidRPr="00FC78A2">
        <w:t>ão</w:t>
      </w:r>
      <w:r w:rsidR="00856E0F" w:rsidRPr="00FC78A2">
        <w:t xml:space="preserve"> indicar a</w:t>
      </w:r>
      <w:r w:rsidR="0044170F" w:rsidRPr="00FC78A2">
        <w:t xml:space="preserve"> forma de expressão</w:t>
      </w:r>
      <w:r w:rsidR="00856E0F" w:rsidRPr="00FC78A2">
        <w:t>/apresentação (mostra, música, teatro, exposição, etc.)</w:t>
      </w:r>
      <w:r w:rsidR="0044170F" w:rsidRPr="00FC78A2">
        <w:t xml:space="preserve"> que irão utilizar</w:t>
      </w:r>
      <w:r w:rsidR="005323D8" w:rsidRPr="00FC78A2">
        <w:t>.</w:t>
      </w:r>
      <w:r w:rsidR="005323D8">
        <w:t xml:space="preserve"> </w:t>
      </w:r>
    </w:p>
    <w:p w:rsidR="0044170F" w:rsidRPr="00FC78A2" w:rsidRDefault="005323D8" w:rsidP="00635EBA">
      <w:pPr>
        <w:pStyle w:val="EstiloTexto"/>
        <w:rPr>
          <w:color w:val="003300"/>
        </w:rPr>
      </w:pPr>
      <w:r w:rsidRPr="00FC78A2">
        <w:rPr>
          <w:b/>
          <w:color w:val="003300"/>
        </w:rPr>
        <w:t>Obs.:</w:t>
      </w:r>
      <w:r w:rsidR="009F60A3" w:rsidRPr="00FC78A2">
        <w:rPr>
          <w:color w:val="003300"/>
        </w:rPr>
        <w:t xml:space="preserve"> alguns trabalhos que se constituam como </w:t>
      </w:r>
      <w:r w:rsidR="009F60A3" w:rsidRPr="00FC78A2">
        <w:rPr>
          <w:color w:val="003300"/>
          <w:u w:val="single"/>
        </w:rPr>
        <w:t>relatos de experiências</w:t>
      </w:r>
      <w:r w:rsidR="009F60A3" w:rsidRPr="00FC78A2">
        <w:rPr>
          <w:color w:val="003300"/>
        </w:rPr>
        <w:t xml:space="preserve"> ou narrativas de </w:t>
      </w:r>
      <w:r w:rsidR="009F60A3" w:rsidRPr="00FC78A2">
        <w:rPr>
          <w:color w:val="003300"/>
          <w:u w:val="single"/>
        </w:rPr>
        <w:t>práticas educativas em outros espaços educativos</w:t>
      </w:r>
      <w:r w:rsidR="009F60A3" w:rsidRPr="00FC78A2">
        <w:rPr>
          <w:color w:val="003300"/>
        </w:rPr>
        <w:t xml:space="preserve"> (movimentos e organizações sociais, comunidades, modalidades, educação popular) poderão ser apresentados nos Círculos Dialógicos.</w:t>
      </w:r>
    </w:p>
    <w:p w:rsidR="00AE71B1" w:rsidRPr="00F930D8" w:rsidRDefault="00AE71B1" w:rsidP="00635EBA">
      <w:pPr>
        <w:pStyle w:val="EstiloTexto"/>
      </w:pPr>
    </w:p>
    <w:p w:rsidR="0044170F" w:rsidRPr="00F930D8" w:rsidRDefault="00AE71B1" w:rsidP="00635EBA">
      <w:pPr>
        <w:pStyle w:val="EstiloTexto"/>
        <w:ind w:firstLine="0"/>
        <w:rPr>
          <w:b/>
        </w:rPr>
      </w:pPr>
      <w:r w:rsidRPr="00F930D8">
        <w:rPr>
          <w:b/>
        </w:rPr>
        <w:t xml:space="preserve">1.2 </w:t>
      </w:r>
      <w:r w:rsidR="00D37759" w:rsidRPr="00F930D8">
        <w:rPr>
          <w:b/>
        </w:rPr>
        <w:t>Orientações gerais quanto à estrutura e formatação dos trabalhos</w:t>
      </w:r>
    </w:p>
    <w:p w:rsidR="00A7532A" w:rsidRPr="00F930D8" w:rsidRDefault="00A7532A" w:rsidP="00A7532A">
      <w:pPr>
        <w:pStyle w:val="EstiloTexto"/>
      </w:pPr>
      <w:r w:rsidRPr="00F930D8">
        <w:t>Neste tópico, descrevemos as Orientações Gerais quanto à Estrutura e Formatação dos Trabalhos, propriedades de formatação de fonte e parágrafo para cada elemento do trabalho:</w:t>
      </w:r>
    </w:p>
    <w:p w:rsidR="00AE71B1" w:rsidRPr="00F930D8" w:rsidRDefault="00AE71B1" w:rsidP="00635EBA">
      <w:pPr>
        <w:pStyle w:val="EstiloTexto"/>
        <w:ind w:firstLine="0"/>
      </w:pPr>
    </w:p>
    <w:p w:rsidR="0044170F" w:rsidRPr="00F930D8" w:rsidRDefault="00AE71B1" w:rsidP="00635EBA">
      <w:pPr>
        <w:pStyle w:val="EstiloAlnea"/>
        <w:numPr>
          <w:ilvl w:val="0"/>
          <w:numId w:val="2"/>
        </w:numPr>
      </w:pPr>
      <w:proofErr w:type="gramStart"/>
      <w:r w:rsidRPr="00F930D8">
        <w:rPr>
          <w:b/>
        </w:rPr>
        <w:t>S</w:t>
      </w:r>
      <w:r w:rsidR="0044170F" w:rsidRPr="00F930D8">
        <w:rPr>
          <w:b/>
        </w:rPr>
        <w:t>er utilizado este modelo para a digitação do trabalho</w:t>
      </w:r>
      <w:r w:rsidR="0044170F" w:rsidRPr="00F930D8">
        <w:t xml:space="preserve">, sendo que a extensão do arquivo </w:t>
      </w:r>
      <w:r w:rsidR="00DF48B3" w:rsidRPr="00F930D8">
        <w:t xml:space="preserve">deverá </w:t>
      </w:r>
      <w:r w:rsidR="0044170F" w:rsidRPr="00F930D8">
        <w:t>ser “</w:t>
      </w:r>
      <w:proofErr w:type="gramEnd"/>
      <w:r w:rsidR="0044170F" w:rsidRPr="00F930D8">
        <w:t>.</w:t>
      </w:r>
      <w:proofErr w:type="spellStart"/>
      <w:r w:rsidR="0044170F" w:rsidRPr="00F930D8">
        <w:t>doc</w:t>
      </w:r>
      <w:proofErr w:type="spellEnd"/>
      <w:r w:rsidR="0044170F" w:rsidRPr="00F930D8">
        <w:t>” ou “</w:t>
      </w:r>
      <w:proofErr w:type="spellStart"/>
      <w:r w:rsidR="0044170F" w:rsidRPr="00F930D8">
        <w:t>do</w:t>
      </w:r>
      <w:r w:rsidRPr="00F930D8">
        <w:t>cx</w:t>
      </w:r>
      <w:proofErr w:type="spellEnd"/>
      <w:r w:rsidRPr="00F930D8">
        <w:t>”</w:t>
      </w:r>
      <w:r w:rsidR="00C82C13">
        <w:t>.</w:t>
      </w:r>
    </w:p>
    <w:p w:rsidR="003074A1" w:rsidRPr="00C82C13" w:rsidRDefault="009506DC" w:rsidP="00635EBA">
      <w:pPr>
        <w:pStyle w:val="EstiloAlnea"/>
        <w:numPr>
          <w:ilvl w:val="0"/>
          <w:numId w:val="2"/>
        </w:numPr>
      </w:pPr>
      <w:r w:rsidRPr="00C82C13">
        <w:t xml:space="preserve">Tanto na forma de trabalho completo quanto na forma de resumo expandido, apenas o Autor </w:t>
      </w:r>
      <w:proofErr w:type="gramStart"/>
      <w:r w:rsidRPr="00C82C13">
        <w:t>1</w:t>
      </w:r>
      <w:proofErr w:type="gramEnd"/>
      <w:r w:rsidRPr="00C82C13">
        <w:t xml:space="preserve"> do trabalho deverá anexar </w:t>
      </w:r>
      <w:r w:rsidR="00A36F33" w:rsidRPr="00C82C13">
        <w:t xml:space="preserve">no site no momento da inscrição: </w:t>
      </w:r>
      <w:r w:rsidR="003074A1" w:rsidRPr="00C82C13">
        <w:t>o arquivo salvo em “</w:t>
      </w:r>
      <w:proofErr w:type="spellStart"/>
      <w:r w:rsidR="003074A1" w:rsidRPr="00C82C13">
        <w:t>doc</w:t>
      </w:r>
      <w:proofErr w:type="spellEnd"/>
      <w:r w:rsidR="003074A1" w:rsidRPr="00C82C13">
        <w:t>” ou “</w:t>
      </w:r>
      <w:proofErr w:type="spellStart"/>
      <w:r w:rsidR="003074A1" w:rsidRPr="00C82C13">
        <w:t>docx</w:t>
      </w:r>
      <w:proofErr w:type="spellEnd"/>
      <w:r w:rsidR="00C82C13" w:rsidRPr="00C82C13">
        <w:t>”.</w:t>
      </w:r>
    </w:p>
    <w:p w:rsidR="0044170F" w:rsidRPr="00C82C13" w:rsidRDefault="0044170F" w:rsidP="00635EBA">
      <w:pPr>
        <w:pStyle w:val="EstiloAlnea"/>
        <w:numPr>
          <w:ilvl w:val="0"/>
          <w:numId w:val="2"/>
        </w:numPr>
      </w:pPr>
      <w:proofErr w:type="gramStart"/>
      <w:r w:rsidRPr="00C82C13">
        <w:t>papel</w:t>
      </w:r>
      <w:proofErr w:type="gramEnd"/>
      <w:r w:rsidRPr="00C82C13">
        <w:t xml:space="preserve"> tamanho A4;</w:t>
      </w:r>
    </w:p>
    <w:p w:rsidR="00AE71B1" w:rsidRPr="00F930D8" w:rsidRDefault="00A36F33" w:rsidP="00635EBA">
      <w:pPr>
        <w:pStyle w:val="EstiloAlnea"/>
      </w:pPr>
      <w:proofErr w:type="gramStart"/>
      <w:r w:rsidRPr="00F930D8">
        <w:t>t</w:t>
      </w:r>
      <w:r w:rsidR="00AE71B1" w:rsidRPr="00F930D8">
        <w:t>amanho</w:t>
      </w:r>
      <w:proofErr w:type="gramEnd"/>
      <w:r w:rsidR="00AE71B1" w:rsidRPr="00F930D8">
        <w:t xml:space="preserve"> da fonte 14 para o título e 12 </w:t>
      </w:r>
      <w:r w:rsidR="00635EBA" w:rsidRPr="00F930D8">
        <w:t xml:space="preserve">para </w:t>
      </w:r>
      <w:r w:rsidR="00AE71B1" w:rsidRPr="00F930D8">
        <w:t>o restante do texto;</w:t>
      </w:r>
    </w:p>
    <w:p w:rsidR="0044170F" w:rsidRPr="00F930D8" w:rsidRDefault="0044170F" w:rsidP="00635EBA">
      <w:pPr>
        <w:pStyle w:val="EstiloAlnea"/>
      </w:pPr>
      <w:proofErr w:type="gramStart"/>
      <w:r w:rsidRPr="00F930D8">
        <w:t>margem</w:t>
      </w:r>
      <w:proofErr w:type="gramEnd"/>
      <w:r w:rsidRPr="00F930D8">
        <w:t xml:space="preserve"> superior e inferior com </w:t>
      </w:r>
      <w:smartTag w:uri="urn:schemas-microsoft-com:office:smarttags" w:element="metricconverter">
        <w:smartTagPr>
          <w:attr w:name="ProductID" w:val="3 cm"/>
        </w:smartTagPr>
        <w:r w:rsidRPr="00F930D8">
          <w:t>3 cm</w:t>
        </w:r>
      </w:smartTag>
      <w:r w:rsidRPr="00F930D8">
        <w:t>;</w:t>
      </w:r>
    </w:p>
    <w:p w:rsidR="0044170F" w:rsidRPr="00F930D8" w:rsidRDefault="0044170F" w:rsidP="00635EBA">
      <w:pPr>
        <w:pStyle w:val="EstiloAlnea"/>
      </w:pPr>
      <w:proofErr w:type="gramStart"/>
      <w:r w:rsidRPr="00F930D8">
        <w:t>m</w:t>
      </w:r>
      <w:r w:rsidR="00A75C90" w:rsidRPr="00F930D8">
        <w:t>argem</w:t>
      </w:r>
      <w:proofErr w:type="gramEnd"/>
      <w:r w:rsidR="00A75C90" w:rsidRPr="00F930D8">
        <w:t xml:space="preserve"> esquerda e direita com </w:t>
      </w:r>
      <w:smartTag w:uri="urn:schemas-microsoft-com:office:smarttags" w:element="metricconverter">
        <w:smartTagPr>
          <w:attr w:name="ProductID" w:val="2 cm"/>
        </w:smartTagPr>
        <w:r w:rsidR="00A75C90" w:rsidRPr="00F930D8">
          <w:t>2</w:t>
        </w:r>
        <w:r w:rsidRPr="00F930D8">
          <w:t xml:space="preserve"> cm</w:t>
        </w:r>
      </w:smartTag>
      <w:r w:rsidRPr="00F930D8">
        <w:t>;</w:t>
      </w:r>
    </w:p>
    <w:p w:rsidR="0044170F" w:rsidRPr="00F930D8" w:rsidRDefault="00A36F33" w:rsidP="00635EBA">
      <w:pPr>
        <w:pStyle w:val="EstiloAlnea"/>
      </w:pPr>
      <w:proofErr w:type="gramStart"/>
      <w:r w:rsidRPr="00F930D8">
        <w:t>fonte</w:t>
      </w:r>
      <w:proofErr w:type="gramEnd"/>
      <w:r w:rsidR="00F51A6A" w:rsidRPr="00F930D8">
        <w:t xml:space="preserve"> Times New Roman;</w:t>
      </w:r>
    </w:p>
    <w:p w:rsidR="00A7532A" w:rsidRPr="00F930D8" w:rsidRDefault="00A7532A" w:rsidP="00635EBA">
      <w:pPr>
        <w:pStyle w:val="EstiloAlnea"/>
      </w:pPr>
      <w:proofErr w:type="gramStart"/>
      <w:r w:rsidRPr="00F930D8">
        <w:t>recuo</w:t>
      </w:r>
      <w:proofErr w:type="gramEnd"/>
      <w:r w:rsidRPr="00F930D8">
        <w:t xml:space="preserve"> do parágrafo 1,5;</w:t>
      </w:r>
    </w:p>
    <w:p w:rsidR="00F51A6A" w:rsidRPr="00F930D8" w:rsidRDefault="00AE71B1" w:rsidP="00F51A6A">
      <w:pPr>
        <w:pStyle w:val="EstiloAlnea"/>
      </w:pPr>
      <w:proofErr w:type="gramStart"/>
      <w:r w:rsidRPr="00F930D8">
        <w:t>espaçamento</w:t>
      </w:r>
      <w:proofErr w:type="gramEnd"/>
      <w:r w:rsidRPr="00F930D8">
        <w:t xml:space="preserve"> 1,5</w:t>
      </w:r>
      <w:r w:rsidR="00F51A6A" w:rsidRPr="00F930D8">
        <w:t xml:space="preserve"> entre linhas;</w:t>
      </w:r>
    </w:p>
    <w:p w:rsidR="00AE71B1" w:rsidRPr="00F930D8" w:rsidRDefault="00AE71B1" w:rsidP="00635EBA">
      <w:pPr>
        <w:pStyle w:val="EstiloAlnea"/>
      </w:pPr>
      <w:proofErr w:type="gramStart"/>
      <w:r w:rsidRPr="00F930D8">
        <w:t>espaçamento</w:t>
      </w:r>
      <w:proofErr w:type="gramEnd"/>
      <w:r w:rsidRPr="00F930D8">
        <w:t xml:space="preserve"> simples e tamanho da fonte 10 para</w:t>
      </w:r>
      <w:r w:rsidR="00A60584" w:rsidRPr="00F930D8">
        <w:t xml:space="preserve"> </w:t>
      </w:r>
      <w:r w:rsidR="00525E04" w:rsidRPr="00F930D8">
        <w:t xml:space="preserve">o rodapé e para as </w:t>
      </w:r>
      <w:r w:rsidR="00A60584" w:rsidRPr="00F930D8">
        <w:t>citações</w:t>
      </w:r>
      <w:r w:rsidR="00525E04" w:rsidRPr="00F930D8">
        <w:t xml:space="preserve"> diretas</w:t>
      </w:r>
      <w:r w:rsidR="00A36F33" w:rsidRPr="00F930D8">
        <w:t>,</w:t>
      </w:r>
      <w:r w:rsidR="00A60584" w:rsidRPr="00F930D8">
        <w:t xml:space="preserve"> </w:t>
      </w:r>
      <w:r w:rsidR="00A36F33" w:rsidRPr="00F930D8">
        <w:t xml:space="preserve">que deverão ter um </w:t>
      </w:r>
      <w:r w:rsidR="00A60584" w:rsidRPr="00F930D8">
        <w:t>recuo de 4cm.</w:t>
      </w:r>
    </w:p>
    <w:p w:rsidR="0044170F" w:rsidRPr="00F930D8" w:rsidRDefault="0044170F" w:rsidP="00635EBA">
      <w:pPr>
        <w:pStyle w:val="EstiloTexto"/>
      </w:pPr>
      <w:r w:rsidRPr="00F930D8">
        <w:t>O trabalho deverá conter os seguintes elementos de apresentação:</w:t>
      </w:r>
    </w:p>
    <w:p w:rsidR="0044170F" w:rsidRPr="00F930D8" w:rsidRDefault="0044170F" w:rsidP="00635EBA">
      <w:pPr>
        <w:pStyle w:val="EstiloAlnea"/>
        <w:numPr>
          <w:ilvl w:val="0"/>
          <w:numId w:val="3"/>
        </w:numPr>
      </w:pPr>
      <w:proofErr w:type="gramStart"/>
      <w:r w:rsidRPr="00F930D8">
        <w:t>título</w:t>
      </w:r>
      <w:proofErr w:type="gramEnd"/>
      <w:r w:rsidRPr="00F930D8">
        <w:t>;</w:t>
      </w:r>
    </w:p>
    <w:p w:rsidR="00635EBA" w:rsidRPr="00F930D8" w:rsidRDefault="0044170F" w:rsidP="00635EBA">
      <w:pPr>
        <w:pStyle w:val="EstiloAlnea"/>
      </w:pPr>
      <w:proofErr w:type="gramStart"/>
      <w:r w:rsidRPr="00F930D8">
        <w:t>autor</w:t>
      </w:r>
      <w:proofErr w:type="gramEnd"/>
      <w:r w:rsidRPr="00F930D8">
        <w:t xml:space="preserve">(es) </w:t>
      </w:r>
    </w:p>
    <w:p w:rsidR="0044170F" w:rsidRPr="00F930D8" w:rsidRDefault="0044170F" w:rsidP="00635EBA">
      <w:pPr>
        <w:pStyle w:val="EstiloAlnea"/>
      </w:pPr>
      <w:proofErr w:type="gramStart"/>
      <w:r w:rsidRPr="00F930D8">
        <w:t>resumo</w:t>
      </w:r>
      <w:proofErr w:type="gramEnd"/>
      <w:r w:rsidR="00E670CF" w:rsidRPr="00F930D8">
        <w:t xml:space="preserve"> (de </w:t>
      </w:r>
      <w:smartTag w:uri="urn:schemas-microsoft-com:office:smarttags" w:element="metricconverter">
        <w:smartTagPr>
          <w:attr w:name="ProductID" w:val="250 a"/>
        </w:smartTagPr>
        <w:r w:rsidR="00E670CF" w:rsidRPr="00F930D8">
          <w:t>250 a</w:t>
        </w:r>
      </w:smartTag>
      <w:r w:rsidR="00E670CF" w:rsidRPr="00F930D8">
        <w:t xml:space="preserve"> 300 palavras)</w:t>
      </w:r>
      <w:r w:rsidRPr="00F930D8">
        <w:t>;</w:t>
      </w:r>
    </w:p>
    <w:p w:rsidR="0044170F" w:rsidRPr="00F930D8" w:rsidRDefault="0044170F" w:rsidP="00635EBA">
      <w:pPr>
        <w:pStyle w:val="EstiloAlnea"/>
      </w:pPr>
      <w:proofErr w:type="gramStart"/>
      <w:r w:rsidRPr="00F930D8">
        <w:t>palavras-chave</w:t>
      </w:r>
      <w:proofErr w:type="gramEnd"/>
      <w:r w:rsidR="00E670CF" w:rsidRPr="00F930D8">
        <w:t xml:space="preserve"> (três palavras, separadas por ponto e vírgula)</w:t>
      </w:r>
      <w:r w:rsidRPr="00F930D8">
        <w:t>.</w:t>
      </w:r>
    </w:p>
    <w:p w:rsidR="00C07904" w:rsidRPr="00F930D8" w:rsidRDefault="00C07904" w:rsidP="00635EBA">
      <w:pPr>
        <w:pStyle w:val="EstiloTexto"/>
      </w:pPr>
    </w:p>
    <w:p w:rsidR="0044170F" w:rsidRPr="00F930D8" w:rsidRDefault="0044170F" w:rsidP="00635EBA">
      <w:pPr>
        <w:pStyle w:val="EstiloTexto"/>
        <w:rPr>
          <w:u w:val="single"/>
        </w:rPr>
      </w:pPr>
      <w:r w:rsidRPr="00F930D8">
        <w:t xml:space="preserve">Para o corpo do texto do trabalho, elencamos quatro (4) itens principais com os subtítulos sugeridos abaixo. </w:t>
      </w:r>
      <w:r w:rsidRPr="00F930D8">
        <w:rPr>
          <w:u w:val="single"/>
        </w:rPr>
        <w:t xml:space="preserve">Contudo, o autor pode utilizar outros nomes para os subtítulos, contanto que o conteúdo se refira aos itens elencados: </w:t>
      </w:r>
    </w:p>
    <w:p w:rsidR="0044170F" w:rsidRPr="00F930D8" w:rsidRDefault="0044170F" w:rsidP="00635EBA">
      <w:pPr>
        <w:pStyle w:val="EstiloAlnea"/>
        <w:numPr>
          <w:ilvl w:val="0"/>
          <w:numId w:val="4"/>
        </w:numPr>
      </w:pPr>
      <w:proofErr w:type="gramStart"/>
      <w:r w:rsidRPr="00F930D8">
        <w:t>introdução</w:t>
      </w:r>
      <w:proofErr w:type="gramEnd"/>
      <w:r w:rsidRPr="00F930D8">
        <w:t>;</w:t>
      </w:r>
    </w:p>
    <w:p w:rsidR="0044170F" w:rsidRPr="00F930D8" w:rsidRDefault="0044170F" w:rsidP="00635EBA">
      <w:pPr>
        <w:pStyle w:val="EstiloAlnea"/>
      </w:pPr>
      <w:proofErr w:type="gramStart"/>
      <w:r w:rsidRPr="00F930D8">
        <w:t>desenvolvimento</w:t>
      </w:r>
      <w:proofErr w:type="gramEnd"/>
      <w:r w:rsidRPr="00F930D8">
        <w:t>;</w:t>
      </w:r>
    </w:p>
    <w:p w:rsidR="0044170F" w:rsidRPr="00F930D8" w:rsidRDefault="0044170F" w:rsidP="00635EBA">
      <w:pPr>
        <w:pStyle w:val="EstiloAlnea"/>
      </w:pPr>
      <w:proofErr w:type="gramStart"/>
      <w:r w:rsidRPr="00F930D8">
        <w:t>c</w:t>
      </w:r>
      <w:r w:rsidR="00F921A8" w:rsidRPr="00F930D8">
        <w:t>onsiderações</w:t>
      </w:r>
      <w:proofErr w:type="gramEnd"/>
      <w:r w:rsidR="00F921A8" w:rsidRPr="00F930D8">
        <w:t xml:space="preserve"> finais</w:t>
      </w:r>
      <w:r w:rsidRPr="00F930D8">
        <w:t>;</w:t>
      </w:r>
    </w:p>
    <w:p w:rsidR="0044170F" w:rsidRPr="00F930D8" w:rsidRDefault="0044170F" w:rsidP="00635EBA">
      <w:pPr>
        <w:pStyle w:val="EstiloAlnea"/>
      </w:pPr>
      <w:proofErr w:type="gramStart"/>
      <w:r w:rsidRPr="00F930D8">
        <w:t>referências</w:t>
      </w:r>
      <w:proofErr w:type="gramEnd"/>
      <w:r w:rsidRPr="00F930D8">
        <w:t>.</w:t>
      </w:r>
    </w:p>
    <w:p w:rsidR="0044170F" w:rsidRPr="00F930D8" w:rsidRDefault="0044170F" w:rsidP="00635EBA">
      <w:pPr>
        <w:pStyle w:val="EstiloAlnea"/>
        <w:numPr>
          <w:ilvl w:val="0"/>
          <w:numId w:val="0"/>
        </w:numPr>
      </w:pPr>
    </w:p>
    <w:p w:rsidR="004808F5" w:rsidRPr="00F930D8" w:rsidRDefault="004808F5" w:rsidP="00635EBA">
      <w:pPr>
        <w:pStyle w:val="EstiloAlnea"/>
        <w:numPr>
          <w:ilvl w:val="0"/>
          <w:numId w:val="0"/>
        </w:numPr>
        <w:ind w:left="1134" w:hanging="425"/>
      </w:pPr>
      <w:r w:rsidRPr="00F930D8">
        <w:t>Normas para citações e referências:</w:t>
      </w:r>
    </w:p>
    <w:p w:rsidR="004808F5" w:rsidRPr="00F930D8" w:rsidRDefault="004808F5" w:rsidP="00635EBA">
      <w:pPr>
        <w:pStyle w:val="EstiloAlnea"/>
        <w:numPr>
          <w:ilvl w:val="0"/>
          <w:numId w:val="0"/>
        </w:numPr>
        <w:ind w:left="284" w:firstLine="424"/>
      </w:pPr>
      <w:r w:rsidRPr="00F930D8">
        <w:t>As normas para citações diretas e indiretas seguirão as exigências da Associação Brasileira de Normas Técnicas para trabalhos acadêmicos, sendo assim</w:t>
      </w:r>
      <w:r w:rsidR="00655387" w:rsidRPr="00F930D8">
        <w:t>,</w:t>
      </w:r>
      <w:r w:rsidRPr="00F930D8">
        <w:t xml:space="preserve"> elencamos </w:t>
      </w:r>
      <w:r w:rsidR="00655387" w:rsidRPr="00F930D8">
        <w:t xml:space="preserve">abaixo </w:t>
      </w:r>
      <w:r w:rsidRPr="00F930D8">
        <w:t>alguns exemplos:</w:t>
      </w:r>
    </w:p>
    <w:p w:rsidR="004808F5" w:rsidRPr="00F930D8" w:rsidRDefault="004808F5" w:rsidP="00635EBA">
      <w:pPr>
        <w:pStyle w:val="EstiloAlnea"/>
        <w:numPr>
          <w:ilvl w:val="0"/>
          <w:numId w:val="0"/>
        </w:numPr>
        <w:ind w:left="1134" w:hanging="425"/>
      </w:pPr>
    </w:p>
    <w:p w:rsidR="009F5950" w:rsidRPr="00F930D8" w:rsidRDefault="004808F5" w:rsidP="00635EBA">
      <w:pPr>
        <w:pStyle w:val="EstiloAlnea"/>
        <w:numPr>
          <w:ilvl w:val="0"/>
          <w:numId w:val="6"/>
        </w:numPr>
      </w:pPr>
      <w:r w:rsidRPr="00F930D8">
        <w:t>Citação direta com até três linhas, permanece no corpo do texto, entre aspas, com autor, ano e paginação entre parênteses.</w:t>
      </w:r>
    </w:p>
    <w:p w:rsidR="004808F5" w:rsidRPr="00F930D8" w:rsidRDefault="004808F5" w:rsidP="00635EBA">
      <w:pPr>
        <w:pStyle w:val="EstiloAlnea"/>
        <w:numPr>
          <w:ilvl w:val="0"/>
          <w:numId w:val="0"/>
        </w:numPr>
        <w:ind w:left="1069"/>
      </w:pPr>
      <w:r w:rsidRPr="00F930D8">
        <w:t xml:space="preserve"> </w:t>
      </w:r>
    </w:p>
    <w:p w:rsidR="009F5E16" w:rsidRPr="00F930D8" w:rsidRDefault="009F5E16" w:rsidP="00635EBA">
      <w:pPr>
        <w:pStyle w:val="EstiloAlnea"/>
        <w:numPr>
          <w:ilvl w:val="1"/>
          <w:numId w:val="6"/>
        </w:numPr>
      </w:pPr>
      <w:r w:rsidRPr="00F930D8">
        <w:t xml:space="preserve">Quando </w:t>
      </w:r>
      <w:r w:rsidR="00DD04D2" w:rsidRPr="00F930D8">
        <w:t>se menciona</w:t>
      </w:r>
      <w:r w:rsidRPr="00F930D8">
        <w:t xml:space="preserve"> o autor: </w:t>
      </w:r>
    </w:p>
    <w:p w:rsidR="009F5950" w:rsidRPr="00F930D8" w:rsidRDefault="009F5950" w:rsidP="00635EBA">
      <w:pPr>
        <w:pStyle w:val="EstiloAlnea"/>
        <w:numPr>
          <w:ilvl w:val="0"/>
          <w:numId w:val="0"/>
        </w:numPr>
        <w:ind w:left="1429"/>
      </w:pPr>
      <w:r w:rsidRPr="00F930D8">
        <w:t>Ex.:</w:t>
      </w:r>
    </w:p>
    <w:p w:rsidR="004808F5" w:rsidRPr="00F930D8" w:rsidRDefault="009F5E16" w:rsidP="00635EBA">
      <w:pPr>
        <w:pStyle w:val="EstiloAlnea"/>
        <w:numPr>
          <w:ilvl w:val="0"/>
          <w:numId w:val="0"/>
        </w:numPr>
        <w:ind w:left="284" w:firstLine="567"/>
      </w:pPr>
      <w:r w:rsidRPr="00F930D8">
        <w:t xml:space="preserve">A </w:t>
      </w:r>
      <w:r w:rsidR="00F921A8" w:rsidRPr="00F930D8">
        <w:t xml:space="preserve">partir de </w:t>
      </w:r>
      <w:proofErr w:type="spellStart"/>
      <w:r w:rsidR="00F921A8" w:rsidRPr="00F930D8">
        <w:t>Imbenón</w:t>
      </w:r>
      <w:proofErr w:type="spellEnd"/>
      <w:r w:rsidR="00F921A8" w:rsidRPr="00F930D8">
        <w:t xml:space="preserve"> (2009, p.41)</w:t>
      </w:r>
      <w:r w:rsidR="00CA214D" w:rsidRPr="00F930D8">
        <w:t>,</w:t>
      </w:r>
      <w:r w:rsidR="00F921A8" w:rsidRPr="00F930D8">
        <w:t xml:space="preserve"> </w:t>
      </w:r>
      <w:r w:rsidRPr="00F930D8">
        <w:t xml:space="preserve">compreende-se que somente profissionais </w:t>
      </w:r>
      <w:r w:rsidR="004808F5" w:rsidRPr="00F930D8">
        <w:t>aberto</w:t>
      </w:r>
      <w:r w:rsidRPr="00F930D8">
        <w:t>s</w:t>
      </w:r>
      <w:r w:rsidR="004808F5" w:rsidRPr="00F930D8">
        <w:t xml:space="preserve"> </w:t>
      </w:r>
      <w:r w:rsidR="00CA214D" w:rsidRPr="00F930D8">
        <w:t>à</w:t>
      </w:r>
      <w:r w:rsidR="004808F5" w:rsidRPr="00F930D8">
        <w:t xml:space="preserve"> reflexão sobre suas práticas e </w:t>
      </w:r>
      <w:r w:rsidR="00DF48B3" w:rsidRPr="00F930D8">
        <w:rPr>
          <w:rStyle w:val="Refdecomentrio"/>
          <w:sz w:val="24"/>
          <w:szCs w:val="24"/>
        </w:rPr>
        <w:t>ver c</w:t>
      </w:r>
      <w:r w:rsidR="004808F5" w:rsidRPr="00F930D8">
        <w:t>ontornos que e</w:t>
      </w:r>
      <w:r w:rsidR="00CA214D" w:rsidRPr="00F930D8">
        <w:t>nvolvem os processos educativos</w:t>
      </w:r>
      <w:r w:rsidR="004808F5" w:rsidRPr="00F930D8">
        <w:t xml:space="preserve"> serão capazes de “estabelecer estratégias de pensamento, de percepção, de estímulos e centrar-se na tomada de decisões para processar, sistematizar e comunicar a informação”</w:t>
      </w:r>
      <w:r w:rsidRPr="00F930D8">
        <w:t>.</w:t>
      </w:r>
    </w:p>
    <w:p w:rsidR="009F5950" w:rsidRPr="00F930D8" w:rsidRDefault="009F5950" w:rsidP="00635EBA">
      <w:pPr>
        <w:pStyle w:val="EstiloAlnea"/>
        <w:numPr>
          <w:ilvl w:val="0"/>
          <w:numId w:val="0"/>
        </w:numPr>
        <w:ind w:left="284" w:firstLine="567"/>
      </w:pPr>
    </w:p>
    <w:p w:rsidR="009F5950" w:rsidRPr="00F930D8" w:rsidRDefault="009F5E16" w:rsidP="00635EBA">
      <w:pPr>
        <w:pStyle w:val="EstiloAlnea"/>
        <w:numPr>
          <w:ilvl w:val="0"/>
          <w:numId w:val="0"/>
        </w:numPr>
        <w:ind w:left="284" w:firstLine="567"/>
      </w:pPr>
      <w:r w:rsidRPr="00F930D8">
        <w:t>1.2. Quando n</w:t>
      </w:r>
      <w:r w:rsidR="009F5950" w:rsidRPr="00F930D8">
        <w:t xml:space="preserve">ão </w:t>
      </w:r>
      <w:r w:rsidR="0086244A" w:rsidRPr="00F930D8">
        <w:t>se menciona</w:t>
      </w:r>
      <w:r w:rsidR="009F5950" w:rsidRPr="00F930D8">
        <w:t xml:space="preserve"> o autor: </w:t>
      </w:r>
    </w:p>
    <w:p w:rsidR="009F5950" w:rsidRPr="00F930D8" w:rsidRDefault="009F5950" w:rsidP="00635EBA">
      <w:pPr>
        <w:pStyle w:val="EstiloAlnea"/>
        <w:numPr>
          <w:ilvl w:val="0"/>
          <w:numId w:val="0"/>
        </w:numPr>
        <w:ind w:left="284" w:firstLine="567"/>
      </w:pPr>
      <w:r w:rsidRPr="00F930D8">
        <w:t>Ex.:</w:t>
      </w:r>
    </w:p>
    <w:p w:rsidR="0044170F" w:rsidRPr="00F930D8" w:rsidRDefault="009F5E16" w:rsidP="00635EBA">
      <w:pPr>
        <w:pStyle w:val="EstiloAlnea"/>
        <w:numPr>
          <w:ilvl w:val="0"/>
          <w:numId w:val="0"/>
        </w:numPr>
        <w:ind w:left="284" w:firstLine="567"/>
      </w:pPr>
      <w:r w:rsidRPr="00F930D8">
        <w:t xml:space="preserve">Portanto, é possível afirmar que profissionais abertos </w:t>
      </w:r>
      <w:r w:rsidR="0086244A" w:rsidRPr="00F930D8">
        <w:t>à</w:t>
      </w:r>
      <w:r w:rsidRPr="00F930D8">
        <w:t xml:space="preserve"> reflexão sobre suas práticas e os contornos que envolvem os processos educativos, serão capazes de “estabelecer estratégias de pensamento, de percepção, de estímulos e centrar-se na tomada de decisões para processar, sistematizar e comunicar a informação” (IMBERNÓN, 2009, p.41).</w:t>
      </w:r>
    </w:p>
    <w:p w:rsidR="009F5950" w:rsidRPr="00F930D8" w:rsidRDefault="009F5950" w:rsidP="00635EBA">
      <w:pPr>
        <w:pStyle w:val="EstiloAlnea"/>
        <w:numPr>
          <w:ilvl w:val="0"/>
          <w:numId w:val="0"/>
        </w:numPr>
        <w:ind w:left="284" w:firstLine="567"/>
      </w:pPr>
    </w:p>
    <w:p w:rsidR="009F5E16" w:rsidRPr="00F930D8" w:rsidRDefault="009F5E16" w:rsidP="00635EBA">
      <w:pPr>
        <w:pStyle w:val="EstiloAlnea"/>
        <w:numPr>
          <w:ilvl w:val="0"/>
          <w:numId w:val="6"/>
        </w:numPr>
      </w:pPr>
      <w:r w:rsidRPr="00F930D8">
        <w:t xml:space="preserve">Citação Direta com mais de três linhas, </w:t>
      </w:r>
      <w:r w:rsidR="00C07904" w:rsidRPr="00F930D8">
        <w:t>utiliza-se</w:t>
      </w:r>
      <w:r w:rsidRPr="00F930D8">
        <w:t xml:space="preserve"> recuo de </w:t>
      </w:r>
      <w:proofErr w:type="gramStart"/>
      <w:smartTag w:uri="urn:schemas-microsoft-com:office:smarttags" w:element="metricconverter">
        <w:smartTagPr>
          <w:attr w:name="ProductID" w:val="4 cm"/>
        </w:smartTagPr>
        <w:r w:rsidRPr="00F930D8">
          <w:t>4</w:t>
        </w:r>
        <w:proofErr w:type="gramEnd"/>
        <w:r w:rsidRPr="00F930D8">
          <w:t xml:space="preserve"> cm</w:t>
        </w:r>
      </w:smartTag>
      <w:r w:rsidRPr="00F930D8">
        <w:t xml:space="preserve"> à esquerda com espaçamento simples, fonte 10. </w:t>
      </w:r>
    </w:p>
    <w:p w:rsidR="009F5E16" w:rsidRPr="00F930D8" w:rsidRDefault="003410CD" w:rsidP="00635EBA">
      <w:pPr>
        <w:pStyle w:val="EstiloAlnea"/>
        <w:numPr>
          <w:ilvl w:val="0"/>
          <w:numId w:val="0"/>
        </w:numPr>
        <w:ind w:left="1069"/>
      </w:pPr>
      <w:r w:rsidRPr="00F930D8">
        <w:t xml:space="preserve">Ex.: </w:t>
      </w:r>
    </w:p>
    <w:p w:rsidR="003410CD" w:rsidRPr="00F930D8" w:rsidRDefault="003410CD" w:rsidP="00635EB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930D8">
        <w:t>Para Freire (2009) a formação se caracteriza por um movimento de distanciamento, de reflexão crítica sobre as ações do contexto concreto, a partir da curiosidade epistemológica que se articula com o saber prático e posteriormente com a prática, como instrumentos indispensáveis na construção de um conhecimento mais resistente sobre o mundo vivido e sentido.</w:t>
      </w:r>
    </w:p>
    <w:p w:rsidR="00F921A8" w:rsidRPr="00F930D8" w:rsidRDefault="00F921A8" w:rsidP="00635EB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410CD" w:rsidRPr="00A13B66" w:rsidRDefault="003410CD" w:rsidP="00A13B66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FC78A2">
        <w:rPr>
          <w:sz w:val="20"/>
          <w:szCs w:val="20"/>
        </w:rPr>
        <w:t>[...] o saber teórico destas influências teríamos que juntar o saber teórico-prático da realidade concreta em que educadores trabalham. Já sei, não há dúvida, que as condições materiais em que e sob que vivem os educandos lhes condicionam a compreensão do próprio mundo, sua capacidade de aprender, de responder aos desafios (p. 137).</w:t>
      </w:r>
    </w:p>
    <w:p w:rsidR="003410CD" w:rsidRPr="00F930D8" w:rsidRDefault="003410CD" w:rsidP="00635EBA">
      <w:pPr>
        <w:autoSpaceDE w:val="0"/>
        <w:autoSpaceDN w:val="0"/>
        <w:adjustRightInd w:val="0"/>
        <w:spacing w:line="360" w:lineRule="auto"/>
        <w:ind w:left="2268"/>
        <w:jc w:val="both"/>
      </w:pPr>
    </w:p>
    <w:p w:rsidR="003410CD" w:rsidRPr="00F930D8" w:rsidRDefault="003410CD" w:rsidP="00635EBA">
      <w:pPr>
        <w:pStyle w:val="EstiloAlnea"/>
        <w:numPr>
          <w:ilvl w:val="0"/>
          <w:numId w:val="6"/>
        </w:numPr>
      </w:pPr>
      <w:r w:rsidRPr="00F930D8">
        <w:t>Citação indireta permanece ao longo do texto</w:t>
      </w:r>
      <w:r w:rsidR="0086244A" w:rsidRPr="00F930D8">
        <w:t>,</w:t>
      </w:r>
      <w:r w:rsidRPr="00F930D8">
        <w:t xml:space="preserve"> </w:t>
      </w:r>
      <w:r w:rsidR="009F5950" w:rsidRPr="00F930D8">
        <w:t xml:space="preserve">sem aspas e com indicação do autor e apenas o ano entre parênteses. </w:t>
      </w:r>
    </w:p>
    <w:p w:rsidR="003410CD" w:rsidRPr="00F930D8" w:rsidRDefault="00F921A8" w:rsidP="00635EBA">
      <w:pPr>
        <w:pStyle w:val="EstiloAlnea"/>
        <w:numPr>
          <w:ilvl w:val="0"/>
          <w:numId w:val="0"/>
        </w:numPr>
        <w:ind w:left="1069"/>
      </w:pPr>
      <w:r w:rsidRPr="00F930D8">
        <w:t xml:space="preserve">Ex.: </w:t>
      </w:r>
      <w:r w:rsidR="003410CD" w:rsidRPr="00F930D8">
        <w:t xml:space="preserve">Porém, o que ocorre em algumas escolas é a desvalorização de diferentes áreas em detrimento as habilidades de ler e escrever. </w:t>
      </w:r>
      <w:proofErr w:type="spellStart"/>
      <w:r w:rsidR="003410CD" w:rsidRPr="00F930D8">
        <w:t>Corsino</w:t>
      </w:r>
      <w:proofErr w:type="spellEnd"/>
      <w:r w:rsidR="003410CD" w:rsidRPr="00F930D8">
        <w:t xml:space="preserve"> (2007) defende que os </w:t>
      </w:r>
      <w:proofErr w:type="gramStart"/>
      <w:r w:rsidR="003410CD" w:rsidRPr="00F930D8">
        <w:t>professores(</w:t>
      </w:r>
      <w:proofErr w:type="gramEnd"/>
      <w:r w:rsidR="003410CD" w:rsidRPr="00F930D8">
        <w:t xml:space="preserve">as) são responsáveis por mediar os conhecimentos do mundo e a compreensão da criança, no sentido amplo. </w:t>
      </w:r>
    </w:p>
    <w:p w:rsidR="00F921A8" w:rsidRPr="00F930D8" w:rsidRDefault="00F921A8" w:rsidP="00635EBA">
      <w:pPr>
        <w:pStyle w:val="EstiloAlnea"/>
        <w:numPr>
          <w:ilvl w:val="0"/>
          <w:numId w:val="0"/>
        </w:numPr>
        <w:ind w:left="1069"/>
      </w:pPr>
    </w:p>
    <w:p w:rsidR="00F921A8" w:rsidRPr="00F930D8" w:rsidRDefault="00F921A8" w:rsidP="00635EBA">
      <w:pPr>
        <w:pStyle w:val="EstiloAlnea"/>
        <w:numPr>
          <w:ilvl w:val="0"/>
          <w:numId w:val="0"/>
        </w:numPr>
        <w:rPr>
          <w:b/>
        </w:rPr>
      </w:pPr>
      <w:r w:rsidRPr="00F930D8">
        <w:rPr>
          <w:b/>
        </w:rPr>
        <w:t>Considerações Finais</w:t>
      </w:r>
    </w:p>
    <w:p w:rsidR="00F921A8" w:rsidRPr="00F930D8" w:rsidRDefault="00F921A8" w:rsidP="00635EBA">
      <w:pPr>
        <w:pStyle w:val="EstiloAlnea"/>
        <w:numPr>
          <w:ilvl w:val="0"/>
          <w:numId w:val="0"/>
        </w:numPr>
      </w:pPr>
      <w:r w:rsidRPr="00F930D8">
        <w:tab/>
      </w:r>
      <w:r w:rsidR="00C75557" w:rsidRPr="00F930D8">
        <w:t>Apresentar algumas considerações finais do trabalho, assim como os principais encaminhamentos e contribuições, considerando os objetivos propostos e as reflexões apresentadas no decorrer do trabalho.</w:t>
      </w:r>
    </w:p>
    <w:p w:rsidR="00F921A8" w:rsidRPr="00F930D8" w:rsidRDefault="00F921A8" w:rsidP="00635EBA">
      <w:pPr>
        <w:pStyle w:val="EstiloAlnea"/>
        <w:numPr>
          <w:ilvl w:val="0"/>
          <w:numId w:val="0"/>
        </w:numPr>
        <w:rPr>
          <w:b/>
        </w:rPr>
      </w:pPr>
      <w:r w:rsidRPr="00F930D8">
        <w:rPr>
          <w:b/>
        </w:rPr>
        <w:tab/>
      </w:r>
    </w:p>
    <w:p w:rsidR="00635EBA" w:rsidRPr="00F930D8" w:rsidRDefault="00635EBA" w:rsidP="00635EBA">
      <w:pPr>
        <w:pStyle w:val="EstiloAlnea"/>
        <w:numPr>
          <w:ilvl w:val="0"/>
          <w:numId w:val="0"/>
        </w:numPr>
        <w:rPr>
          <w:b/>
        </w:rPr>
      </w:pPr>
    </w:p>
    <w:p w:rsidR="0044170F" w:rsidRPr="00F930D8" w:rsidRDefault="00040F2A" w:rsidP="00635EBA">
      <w:pPr>
        <w:pStyle w:val="EstiloReferncias-Ttulo"/>
        <w:spacing w:before="0" w:after="0" w:line="360" w:lineRule="auto"/>
        <w:jc w:val="both"/>
      </w:pPr>
      <w:bookmarkStart w:id="4" w:name="N0600Referências"/>
      <w:bookmarkEnd w:id="0"/>
      <w:r w:rsidRPr="00F930D8">
        <w:rPr>
          <w:caps w:val="0"/>
        </w:rPr>
        <w:t>Referências</w:t>
      </w:r>
      <w:r w:rsidR="0086244A" w:rsidRPr="00F930D8">
        <w:rPr>
          <w:caps w:val="0"/>
        </w:rPr>
        <w:t xml:space="preserve"> </w:t>
      </w:r>
      <w:r w:rsidR="0086244A" w:rsidRPr="00F930D8">
        <w:rPr>
          <w:b w:val="0"/>
          <w:caps w:val="0"/>
        </w:rPr>
        <w:t>(espaçamento simples)</w:t>
      </w:r>
    </w:p>
    <w:p w:rsidR="00C27FCA" w:rsidRPr="00F930D8" w:rsidRDefault="00C27FCA" w:rsidP="00C27FCA">
      <w:pPr>
        <w:autoSpaceDE w:val="0"/>
        <w:autoSpaceDN w:val="0"/>
        <w:adjustRightInd w:val="0"/>
        <w:jc w:val="both"/>
      </w:pPr>
      <w:r w:rsidRPr="00F930D8">
        <w:t>CHIZZOTTI, A</w:t>
      </w:r>
      <w:r w:rsidR="0086244A" w:rsidRPr="00F930D8">
        <w:t>ntonio</w:t>
      </w:r>
      <w:r w:rsidRPr="00F930D8">
        <w:t xml:space="preserve">. </w:t>
      </w:r>
      <w:r w:rsidRPr="00F930D8">
        <w:rPr>
          <w:b/>
          <w:bCs/>
        </w:rPr>
        <w:t>Pesquisa qualitativa em ciências humanas e sociais.</w:t>
      </w:r>
      <w:r w:rsidRPr="00F930D8">
        <w:t xml:space="preserve"> Petrópolis, RJ: Vozes, 2006.</w:t>
      </w:r>
    </w:p>
    <w:p w:rsidR="00C27FCA" w:rsidRPr="00F930D8" w:rsidRDefault="00C27FCA" w:rsidP="00C27FCA">
      <w:pPr>
        <w:autoSpaceDE w:val="0"/>
        <w:autoSpaceDN w:val="0"/>
        <w:adjustRightInd w:val="0"/>
      </w:pPr>
    </w:p>
    <w:p w:rsidR="00C27FCA" w:rsidRPr="00F930D8" w:rsidRDefault="00C27FCA" w:rsidP="00C27FCA">
      <w:pPr>
        <w:pStyle w:val="Bibliografia"/>
      </w:pPr>
      <w:r w:rsidRPr="00F930D8">
        <w:t>FREIRE, P</w:t>
      </w:r>
      <w:r w:rsidR="0086244A" w:rsidRPr="00F930D8">
        <w:t>aulo</w:t>
      </w:r>
      <w:r w:rsidRPr="00F930D8">
        <w:t xml:space="preserve">. </w:t>
      </w:r>
      <w:r w:rsidRPr="00F930D8">
        <w:rPr>
          <w:b/>
          <w:bCs/>
        </w:rPr>
        <w:t>Conscientização: teoria e prática da libertação: uma introdução ao pensamento de Paulo Freire</w:t>
      </w:r>
      <w:r w:rsidRPr="00F930D8">
        <w:t xml:space="preserve">/ Paulo Freire; [tradução de Kátia de Mello e Silva] </w:t>
      </w:r>
      <w:proofErr w:type="gramStart"/>
      <w:r w:rsidRPr="00F930D8">
        <w:t>–São</w:t>
      </w:r>
      <w:proofErr w:type="gramEnd"/>
      <w:r w:rsidRPr="00F930D8">
        <w:t xml:space="preserve"> Paulo : Cortez &amp; Moraes, 1979. </w:t>
      </w:r>
    </w:p>
    <w:p w:rsidR="00C27FCA" w:rsidRPr="00F930D8" w:rsidRDefault="00C27FCA" w:rsidP="0086244A">
      <w:pPr>
        <w:pStyle w:val="Recuodecorpodetexto3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</w:p>
    <w:p w:rsidR="00C27FCA" w:rsidRPr="00F930D8" w:rsidRDefault="0086244A" w:rsidP="00C27FCA">
      <w:pPr>
        <w:pStyle w:val="Recuodecorpodetexto3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  <w:r w:rsidRPr="00F930D8">
        <w:rPr>
          <w:sz w:val="24"/>
          <w:szCs w:val="24"/>
        </w:rPr>
        <w:t>_______.</w:t>
      </w:r>
      <w:r w:rsidR="00C27FCA" w:rsidRPr="00F930D8">
        <w:rPr>
          <w:sz w:val="24"/>
          <w:szCs w:val="24"/>
        </w:rPr>
        <w:t xml:space="preserve"> </w:t>
      </w:r>
      <w:r w:rsidR="00C27FCA" w:rsidRPr="00F930D8">
        <w:rPr>
          <w:b/>
          <w:bCs/>
          <w:sz w:val="24"/>
          <w:szCs w:val="24"/>
        </w:rPr>
        <w:t>Professora Sim, Tia Não</w:t>
      </w:r>
      <w:r w:rsidR="00C27FCA" w:rsidRPr="00F930D8">
        <w:rPr>
          <w:sz w:val="24"/>
          <w:szCs w:val="24"/>
        </w:rPr>
        <w:t>. Cartas a quem ousa ensinar. 11ªed. SP: Olho d'Água, 2000.</w:t>
      </w:r>
    </w:p>
    <w:p w:rsidR="0086244A" w:rsidRPr="00F930D8" w:rsidRDefault="0086244A" w:rsidP="00C27FCA">
      <w:pPr>
        <w:pStyle w:val="Recuodecorpodetexto3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</w:p>
    <w:p w:rsidR="00C27FCA" w:rsidRPr="00F930D8" w:rsidRDefault="0086244A" w:rsidP="00C27FCA">
      <w:pPr>
        <w:pStyle w:val="Bibliografia"/>
      </w:pPr>
      <w:r w:rsidRPr="00F930D8">
        <w:t>_______.</w:t>
      </w:r>
      <w:r w:rsidR="00C27FCA" w:rsidRPr="00F930D8">
        <w:t xml:space="preserve"> </w:t>
      </w:r>
      <w:r w:rsidR="00C27FCA" w:rsidRPr="00F930D8">
        <w:rPr>
          <w:b/>
          <w:bCs/>
        </w:rPr>
        <w:t>A importância do ato de ler – em três artigos que se completam</w:t>
      </w:r>
      <w:r w:rsidR="00A13B66">
        <w:t xml:space="preserve">. </w:t>
      </w:r>
      <w:r w:rsidR="00A13B66" w:rsidRPr="00FC78A2">
        <w:t>50ª</w:t>
      </w:r>
      <w:r w:rsidR="00C27FCA" w:rsidRPr="00FC78A2">
        <w:t>ed.</w:t>
      </w:r>
      <w:r w:rsidR="00F930D8" w:rsidRPr="00F930D8">
        <w:t xml:space="preserve"> </w:t>
      </w:r>
      <w:r w:rsidR="00C27FCA" w:rsidRPr="00F930D8">
        <w:t>São Paulo, Cortez, 2009.</w:t>
      </w:r>
    </w:p>
    <w:p w:rsidR="00C27FCA" w:rsidRPr="00F930D8" w:rsidRDefault="00C27FCA" w:rsidP="00C27FCA">
      <w:pPr>
        <w:pStyle w:val="Bibliografia"/>
      </w:pPr>
    </w:p>
    <w:p w:rsidR="00C27FCA" w:rsidRPr="00F930D8" w:rsidRDefault="0086244A" w:rsidP="00C27FCA">
      <w:pPr>
        <w:pStyle w:val="Bibliografia"/>
      </w:pPr>
      <w:r w:rsidRPr="00F930D8">
        <w:t>_______.</w:t>
      </w:r>
      <w:r w:rsidR="00C27FCA" w:rsidRPr="00F930D8">
        <w:t xml:space="preserve"> </w:t>
      </w:r>
      <w:r w:rsidR="00C27FCA" w:rsidRPr="00F930D8">
        <w:rPr>
          <w:b/>
          <w:bCs/>
        </w:rPr>
        <w:t>Pedagogia do Oprimido</w:t>
      </w:r>
      <w:r w:rsidR="00A13B66">
        <w:t>. 17ª</w:t>
      </w:r>
      <w:r w:rsidR="00C27FCA" w:rsidRPr="00F930D8">
        <w:t>ed. Rio de Janeiro: Paz e Terra, 2011.</w:t>
      </w:r>
    </w:p>
    <w:p w:rsidR="00C27FCA" w:rsidRPr="00F930D8" w:rsidRDefault="00C27FCA" w:rsidP="00C27FCA">
      <w:pPr>
        <w:rPr>
          <w:lang w:eastAsia="zh-CN"/>
        </w:rPr>
      </w:pPr>
    </w:p>
    <w:p w:rsidR="00C27FCA" w:rsidRPr="00F930D8" w:rsidRDefault="00C27FCA" w:rsidP="00C27FCA">
      <w:pPr>
        <w:rPr>
          <w:lang w:eastAsia="zh-CN"/>
        </w:rPr>
      </w:pPr>
      <w:r w:rsidRPr="00F930D8">
        <w:rPr>
          <w:shd w:val="clear" w:color="auto" w:fill="FFFFFF"/>
        </w:rPr>
        <w:t xml:space="preserve">FREIRE, Paulo. Papel da Educação na Humanização. Revista Paz e Terra, São Paulo, n. 9, p. 123-132, out. </w:t>
      </w:r>
      <w:proofErr w:type="gramStart"/>
      <w:r w:rsidRPr="00F930D8">
        <w:rPr>
          <w:shd w:val="clear" w:color="auto" w:fill="FFFFFF"/>
        </w:rPr>
        <w:t>1969</w:t>
      </w:r>
      <w:proofErr w:type="gramEnd"/>
    </w:p>
    <w:p w:rsidR="00C27FCA" w:rsidRPr="00F930D8" w:rsidRDefault="00C27FCA" w:rsidP="00C27FCA">
      <w:pPr>
        <w:autoSpaceDE w:val="0"/>
        <w:autoSpaceDN w:val="0"/>
        <w:adjustRightInd w:val="0"/>
        <w:jc w:val="both"/>
      </w:pPr>
    </w:p>
    <w:p w:rsidR="00D535AE" w:rsidRPr="00F930D8" w:rsidRDefault="00C27FCA" w:rsidP="00D535AE">
      <w:pPr>
        <w:autoSpaceDE w:val="0"/>
        <w:autoSpaceDN w:val="0"/>
        <w:adjustRightInd w:val="0"/>
        <w:jc w:val="both"/>
      </w:pPr>
      <w:r w:rsidRPr="00F930D8">
        <w:t xml:space="preserve">IMBERNÓN, Francisco. </w:t>
      </w:r>
      <w:r w:rsidRPr="00F930D8">
        <w:rPr>
          <w:b/>
          <w:bCs/>
        </w:rPr>
        <w:t xml:space="preserve">Formação docente e profissional: </w:t>
      </w:r>
      <w:r w:rsidRPr="00F930D8">
        <w:t>for</w:t>
      </w:r>
      <w:r w:rsidR="00F50F65" w:rsidRPr="00F930D8">
        <w:t>mar</w:t>
      </w:r>
      <w:r w:rsidRPr="00F930D8">
        <w:t>-se para a mudança e incerteza, 7ª Ed. – São Paulo, Cortez, 2009.</w:t>
      </w:r>
      <w:bookmarkEnd w:id="4"/>
    </w:p>
    <w:p w:rsidR="002F104D" w:rsidRPr="00F930D8" w:rsidRDefault="002F104D" w:rsidP="00C27FCA">
      <w:pPr>
        <w:pStyle w:val="EstiloReferncias"/>
      </w:pPr>
    </w:p>
    <w:sectPr w:rsidR="002F104D" w:rsidRPr="00F930D8" w:rsidSect="007A1CC6">
      <w:headerReference w:type="even" r:id="rId8"/>
      <w:headerReference w:type="default" r:id="rId9"/>
      <w:headerReference w:type="first" r:id="rId10"/>
      <w:pgSz w:w="11906" w:h="16838" w:code="9"/>
      <w:pgMar w:top="1701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01" w:rsidRDefault="00907301" w:rsidP="0044170F">
      <w:r>
        <w:separator/>
      </w:r>
    </w:p>
  </w:endnote>
  <w:endnote w:type="continuationSeparator" w:id="0">
    <w:p w:rsidR="00907301" w:rsidRDefault="00907301" w:rsidP="0044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01" w:rsidRDefault="00907301" w:rsidP="0044170F">
      <w:r>
        <w:separator/>
      </w:r>
    </w:p>
  </w:footnote>
  <w:footnote w:type="continuationSeparator" w:id="0">
    <w:p w:rsidR="00907301" w:rsidRDefault="00907301" w:rsidP="0044170F">
      <w:r>
        <w:continuationSeparator/>
      </w:r>
    </w:p>
  </w:footnote>
  <w:footnote w:id="1">
    <w:p w:rsidR="000754CA" w:rsidRPr="003F5DFC" w:rsidRDefault="000754CA">
      <w:pPr>
        <w:pStyle w:val="Textodenotaderodap"/>
      </w:pPr>
      <w:r>
        <w:rPr>
          <w:rStyle w:val="Refdenotaderodap"/>
        </w:rPr>
        <w:footnoteRef/>
      </w:r>
      <w:r>
        <w:t xml:space="preserve"> Formação. Atuação. Instituição. E-mail: </w:t>
      </w:r>
    </w:p>
  </w:footnote>
  <w:footnote w:id="2">
    <w:p w:rsidR="000754CA" w:rsidRPr="00755F47" w:rsidRDefault="000754CA">
      <w:pPr>
        <w:pStyle w:val="Textodenotaderodap"/>
      </w:pPr>
      <w:r>
        <w:rPr>
          <w:rStyle w:val="Refdenotaderodap"/>
        </w:rPr>
        <w:footnoteRef/>
      </w:r>
      <w:r>
        <w:t xml:space="preserve"> Formação. Atuação. Instituição. E-mail:</w:t>
      </w:r>
    </w:p>
  </w:footnote>
  <w:footnote w:id="3">
    <w:p w:rsidR="000754CA" w:rsidRPr="00755F47" w:rsidRDefault="000754CA">
      <w:pPr>
        <w:pStyle w:val="Textodenotaderodap"/>
      </w:pPr>
      <w:r>
        <w:rPr>
          <w:rStyle w:val="Refdenotaderodap"/>
        </w:rPr>
        <w:footnoteRef/>
      </w:r>
      <w:r>
        <w:t xml:space="preserve"> Formação. Atuação. Instituição. E-mail:</w:t>
      </w:r>
    </w:p>
  </w:footnote>
  <w:footnote w:id="4">
    <w:p w:rsidR="00033C76" w:rsidRPr="00755F47" w:rsidRDefault="00033C76" w:rsidP="00033C76">
      <w:pPr>
        <w:pStyle w:val="Textodenotaderodap"/>
      </w:pPr>
      <w:r>
        <w:rPr>
          <w:rStyle w:val="Refdenotaderodap"/>
        </w:rPr>
        <w:footnoteRef/>
      </w:r>
      <w:r>
        <w:t xml:space="preserve"> Formação. Atuação. Instituição. E-mail: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4CA" w:rsidRDefault="00501CC7" w:rsidP="008C3C6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54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54CA" w:rsidRDefault="000754CA" w:rsidP="008C3C6B">
    <w:pPr>
      <w:pStyle w:val="Cabealho"/>
      <w:ind w:right="360"/>
    </w:pPr>
  </w:p>
  <w:p w:rsidR="000754CA" w:rsidRDefault="000754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4CA" w:rsidRDefault="000754CA" w:rsidP="007A1CC6">
    <w:pPr>
      <w:pStyle w:val="Cabealho"/>
      <w:ind w:left="-709" w:right="-428" w:hanging="425"/>
      <w:jc w:val="center"/>
    </w:pPr>
  </w:p>
  <w:p w:rsidR="000754CA" w:rsidRPr="00DF48B3" w:rsidRDefault="000754CA" w:rsidP="00DF48B3">
    <w:pPr>
      <w:pStyle w:val="Cabealho"/>
      <w:ind w:left="-851" w:right="360"/>
      <w:jc w:val="center"/>
    </w:pPr>
    <w:r>
      <w:t xml:space="preserve">                 </w:t>
    </w:r>
    <w:r w:rsidR="00D0119F">
      <w:rPr>
        <w:noProof/>
      </w:rPr>
      <w:drawing>
        <wp:inline distT="0" distB="0" distL="0" distR="0">
          <wp:extent cx="5398337" cy="1245600"/>
          <wp:effectExtent l="19050" t="0" r="0" b="0"/>
          <wp:docPr id="3" name="Imagem 2" descr="G:\forum paulo freire\ARTE TEMPLATE reduz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forum paulo freire\ARTE TEMPLATE reduzi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337" cy="124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4CA" w:rsidRPr="00B40237" w:rsidRDefault="00BB34D2" w:rsidP="00B40237">
    <w:pPr>
      <w:pStyle w:val="Cabealho"/>
      <w:ind w:left="-709" w:right="-428" w:hanging="425"/>
    </w:pPr>
    <w:r>
      <w:rPr>
        <w:noProof/>
      </w:rPr>
      <w:drawing>
        <wp:inline distT="0" distB="0" distL="0" distR="0">
          <wp:extent cx="7232015" cy="1983105"/>
          <wp:effectExtent l="19050" t="0" r="6985" b="0"/>
          <wp:docPr id="2" name="Imagem 2" descr="cabeçalh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015" cy="198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ED3"/>
    <w:multiLevelType w:val="hybridMultilevel"/>
    <w:tmpl w:val="1B38BD5C"/>
    <w:lvl w:ilvl="0" w:tplc="2C565E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834753"/>
    <w:multiLevelType w:val="multilevel"/>
    <w:tmpl w:val="DDB65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49655AC4"/>
    <w:multiLevelType w:val="hybridMultilevel"/>
    <w:tmpl w:val="42EA57A2"/>
    <w:lvl w:ilvl="0" w:tplc="3920DE28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2038E5"/>
    <w:multiLevelType w:val="hybridMultilevel"/>
    <w:tmpl w:val="D0BC4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44170F"/>
    <w:rsid w:val="00033C76"/>
    <w:rsid w:val="00040F2A"/>
    <w:rsid w:val="00073F63"/>
    <w:rsid w:val="000754CA"/>
    <w:rsid w:val="000B39FF"/>
    <w:rsid w:val="000D54BF"/>
    <w:rsid w:val="00124771"/>
    <w:rsid w:val="00157077"/>
    <w:rsid w:val="00175536"/>
    <w:rsid w:val="001A1E8E"/>
    <w:rsid w:val="001B1EDB"/>
    <w:rsid w:val="001C10A0"/>
    <w:rsid w:val="001D75FC"/>
    <w:rsid w:val="0025611B"/>
    <w:rsid w:val="00275823"/>
    <w:rsid w:val="002F104D"/>
    <w:rsid w:val="003074A1"/>
    <w:rsid w:val="0032313D"/>
    <w:rsid w:val="003410CD"/>
    <w:rsid w:val="0036746F"/>
    <w:rsid w:val="003C3EBC"/>
    <w:rsid w:val="003F5DFC"/>
    <w:rsid w:val="003F6F36"/>
    <w:rsid w:val="00441446"/>
    <w:rsid w:val="0044170F"/>
    <w:rsid w:val="004808F5"/>
    <w:rsid w:val="00501CC7"/>
    <w:rsid w:val="0051663F"/>
    <w:rsid w:val="00525E04"/>
    <w:rsid w:val="005323D8"/>
    <w:rsid w:val="005508FE"/>
    <w:rsid w:val="0055243A"/>
    <w:rsid w:val="005D50D8"/>
    <w:rsid w:val="00635EBA"/>
    <w:rsid w:val="006473BD"/>
    <w:rsid w:val="00655387"/>
    <w:rsid w:val="00671D9B"/>
    <w:rsid w:val="00741E5F"/>
    <w:rsid w:val="00755F47"/>
    <w:rsid w:val="007A1CC6"/>
    <w:rsid w:val="007B7777"/>
    <w:rsid w:val="007F0384"/>
    <w:rsid w:val="00832234"/>
    <w:rsid w:val="0084515B"/>
    <w:rsid w:val="0085286B"/>
    <w:rsid w:val="00856E0F"/>
    <w:rsid w:val="0086244A"/>
    <w:rsid w:val="00891389"/>
    <w:rsid w:val="008C3C6B"/>
    <w:rsid w:val="00907301"/>
    <w:rsid w:val="00925D58"/>
    <w:rsid w:val="009506DC"/>
    <w:rsid w:val="009A5CF8"/>
    <w:rsid w:val="009B162E"/>
    <w:rsid w:val="009B5D89"/>
    <w:rsid w:val="009D7F49"/>
    <w:rsid w:val="009F5950"/>
    <w:rsid w:val="009F5E16"/>
    <w:rsid w:val="009F60A3"/>
    <w:rsid w:val="00A13B66"/>
    <w:rsid w:val="00A24F53"/>
    <w:rsid w:val="00A36F33"/>
    <w:rsid w:val="00A473E1"/>
    <w:rsid w:val="00A60584"/>
    <w:rsid w:val="00A7532A"/>
    <w:rsid w:val="00A75C90"/>
    <w:rsid w:val="00AB3561"/>
    <w:rsid w:val="00AB4314"/>
    <w:rsid w:val="00AC6D4A"/>
    <w:rsid w:val="00AE71B1"/>
    <w:rsid w:val="00B40237"/>
    <w:rsid w:val="00B4577C"/>
    <w:rsid w:val="00B6275A"/>
    <w:rsid w:val="00B930B8"/>
    <w:rsid w:val="00BB34D2"/>
    <w:rsid w:val="00C00FB3"/>
    <w:rsid w:val="00C027CE"/>
    <w:rsid w:val="00C07904"/>
    <w:rsid w:val="00C24678"/>
    <w:rsid w:val="00C27FCA"/>
    <w:rsid w:val="00C75557"/>
    <w:rsid w:val="00C82C13"/>
    <w:rsid w:val="00CA214D"/>
    <w:rsid w:val="00CB6744"/>
    <w:rsid w:val="00CE7DB9"/>
    <w:rsid w:val="00D0119F"/>
    <w:rsid w:val="00D37759"/>
    <w:rsid w:val="00D37A59"/>
    <w:rsid w:val="00D535AE"/>
    <w:rsid w:val="00D94A9F"/>
    <w:rsid w:val="00DB7304"/>
    <w:rsid w:val="00DD04D2"/>
    <w:rsid w:val="00DF48B3"/>
    <w:rsid w:val="00E230D6"/>
    <w:rsid w:val="00E36E60"/>
    <w:rsid w:val="00E670CF"/>
    <w:rsid w:val="00EE764F"/>
    <w:rsid w:val="00F15B6E"/>
    <w:rsid w:val="00F25FC0"/>
    <w:rsid w:val="00F50F65"/>
    <w:rsid w:val="00F51A6A"/>
    <w:rsid w:val="00F921A8"/>
    <w:rsid w:val="00F930D8"/>
    <w:rsid w:val="00FC0E02"/>
    <w:rsid w:val="00FC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0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41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4170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rsid w:val="0044170F"/>
    <w:rPr>
      <w:rFonts w:cs="Times New Roman"/>
    </w:rPr>
  </w:style>
  <w:style w:type="paragraph" w:customStyle="1" w:styleId="EstiloTtulodoTrabalho">
    <w:name w:val="Estilo_Título do Trabalho"/>
    <w:basedOn w:val="Normal"/>
    <w:rsid w:val="0044170F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44170F"/>
    <w:pPr>
      <w:jc w:val="right"/>
    </w:pPr>
  </w:style>
  <w:style w:type="paragraph" w:customStyle="1" w:styleId="EstiloResumo-Subttulo">
    <w:name w:val="Estilo_Resumo-Subtítulo"/>
    <w:basedOn w:val="Normal"/>
    <w:link w:val="EstiloResumo-SubttuloChar"/>
    <w:rsid w:val="0044170F"/>
    <w:rPr>
      <w:b/>
      <w:szCs w:val="20"/>
    </w:rPr>
  </w:style>
  <w:style w:type="paragraph" w:customStyle="1" w:styleId="EstiloResumo-Texto">
    <w:name w:val="Estilo_Resumo-Texto"/>
    <w:basedOn w:val="Normal"/>
    <w:rsid w:val="0044170F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44170F"/>
    <w:rPr>
      <w:b/>
      <w:szCs w:val="20"/>
    </w:rPr>
  </w:style>
  <w:style w:type="character" w:customStyle="1" w:styleId="EstiloPalavras-chaveChar">
    <w:name w:val="Estilo_Palavras-chave Char"/>
    <w:link w:val="EstiloPalavras-chave"/>
    <w:locked/>
    <w:rsid w:val="0044170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44170F"/>
    <w:rPr>
      <w:szCs w:val="20"/>
    </w:rPr>
  </w:style>
  <w:style w:type="character" w:customStyle="1" w:styleId="EstiloDescritoresChar">
    <w:name w:val="Estilo_Descritores Char"/>
    <w:link w:val="EstiloDescritores"/>
    <w:locked/>
    <w:rsid w:val="004417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tiloSubttulo-1nvel">
    <w:name w:val="Estilo_Subtítulo-1_nível"/>
    <w:basedOn w:val="Normal"/>
    <w:next w:val="EstiloTexto"/>
    <w:autoRedefine/>
    <w:rsid w:val="0044170F"/>
    <w:pPr>
      <w:keepNext/>
      <w:tabs>
        <w:tab w:val="left" w:pos="5387"/>
      </w:tabs>
      <w:spacing w:before="300" w:after="300" w:line="360" w:lineRule="auto"/>
    </w:pPr>
    <w:rPr>
      <w:b/>
    </w:rPr>
  </w:style>
  <w:style w:type="paragraph" w:customStyle="1" w:styleId="EstiloTexto">
    <w:name w:val="Estilo_Texto"/>
    <w:basedOn w:val="Normal"/>
    <w:rsid w:val="0044170F"/>
    <w:pPr>
      <w:spacing w:line="360" w:lineRule="auto"/>
      <w:ind w:firstLine="709"/>
      <w:jc w:val="both"/>
    </w:pPr>
  </w:style>
  <w:style w:type="paragraph" w:customStyle="1" w:styleId="EstiloSubttulo-2nvel">
    <w:name w:val="Estilo_Subtítulo-2_nível"/>
    <w:basedOn w:val="Normal"/>
    <w:next w:val="EstiloTexto"/>
    <w:rsid w:val="0044170F"/>
    <w:pPr>
      <w:keepNext/>
      <w:spacing w:before="300" w:after="300" w:line="360" w:lineRule="auto"/>
    </w:pPr>
    <w:rPr>
      <w:b/>
      <w:i/>
    </w:rPr>
  </w:style>
  <w:style w:type="paragraph" w:customStyle="1" w:styleId="EstiloAlnea">
    <w:name w:val="Estilo_Alínea"/>
    <w:basedOn w:val="EstiloTexto"/>
    <w:rsid w:val="0044170F"/>
    <w:pPr>
      <w:numPr>
        <w:numId w:val="1"/>
      </w:numPr>
    </w:pPr>
  </w:style>
  <w:style w:type="character" w:customStyle="1" w:styleId="EstiloResumo-SubttuloChar">
    <w:name w:val="Estilo_Resumo-Subtítulo Char"/>
    <w:link w:val="EstiloResumo-Subttulo"/>
    <w:locked/>
    <w:rsid w:val="0044170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EstiloReferncias">
    <w:name w:val="Estilo_Refer_ncias"/>
    <w:basedOn w:val="Normal"/>
    <w:rsid w:val="0044170F"/>
    <w:pPr>
      <w:spacing w:after="300"/>
    </w:pPr>
    <w:rPr>
      <w:rFonts w:cs="Arial"/>
      <w:szCs w:val="18"/>
    </w:rPr>
  </w:style>
  <w:style w:type="paragraph" w:styleId="Legenda">
    <w:name w:val="caption"/>
    <w:basedOn w:val="Normal"/>
    <w:next w:val="Normal"/>
    <w:uiPriority w:val="35"/>
    <w:qFormat/>
    <w:rsid w:val="0044170F"/>
    <w:pPr>
      <w:spacing w:before="100" w:after="100"/>
    </w:pPr>
    <w:rPr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44170F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417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44170F"/>
    <w:rPr>
      <w:rFonts w:cs="Times New Roman"/>
      <w:vertAlign w:val="superscript"/>
    </w:rPr>
  </w:style>
  <w:style w:type="paragraph" w:customStyle="1" w:styleId="EstiloReferncias-Ttulo">
    <w:name w:val="Estilo_Referências-Título"/>
    <w:basedOn w:val="Normal"/>
    <w:next w:val="EstiloReferncias"/>
    <w:rsid w:val="0044170F"/>
    <w:pPr>
      <w:spacing w:before="300" w:after="300"/>
      <w:jc w:val="center"/>
    </w:pPr>
    <w:rPr>
      <w:b/>
      <w:caps/>
    </w:rPr>
  </w:style>
  <w:style w:type="paragraph" w:customStyle="1" w:styleId="EstiloPargrafo-Ilustrao-Tabelas">
    <w:name w:val="Estilo_Parágrafo-Ilustração-Tabelas"/>
    <w:basedOn w:val="Normal"/>
    <w:next w:val="Normal"/>
    <w:rsid w:val="0044170F"/>
    <w:pPr>
      <w:jc w:val="center"/>
    </w:pPr>
    <w:rPr>
      <w:color w:val="000000"/>
      <w:szCs w:val="20"/>
    </w:rPr>
  </w:style>
  <w:style w:type="paragraph" w:customStyle="1" w:styleId="EstiloTextoNotadeRodap">
    <w:name w:val="Estilo_Texto Nota de Rodapé"/>
    <w:basedOn w:val="Textodenotaderodap"/>
    <w:qFormat/>
    <w:rsid w:val="0044170F"/>
    <w:pPr>
      <w:jc w:val="both"/>
    </w:pPr>
  </w:style>
  <w:style w:type="paragraph" w:customStyle="1" w:styleId="EstiloGrupodeTrabalhoeAgncia">
    <w:name w:val="Estilo_Grupo de Trabalho e Agência"/>
    <w:basedOn w:val="EstiloAutor"/>
    <w:qFormat/>
    <w:rsid w:val="0044170F"/>
  </w:style>
  <w:style w:type="paragraph" w:styleId="Rodap">
    <w:name w:val="footer"/>
    <w:basedOn w:val="Normal"/>
    <w:link w:val="RodapChar"/>
    <w:uiPriority w:val="99"/>
    <w:unhideWhenUsed/>
    <w:rsid w:val="0044170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170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44170F"/>
    <w:rPr>
      <w:color w:val="0563C1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rsid w:val="003410C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3410C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C27FCA"/>
  </w:style>
  <w:style w:type="character" w:styleId="Refdecomentrio">
    <w:name w:val="annotation reference"/>
    <w:uiPriority w:val="99"/>
    <w:semiHidden/>
    <w:unhideWhenUsed/>
    <w:rsid w:val="00AB43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431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B431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431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B431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431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B4314"/>
    <w:rPr>
      <w:rFonts w:ascii="Tahoma" w:eastAsia="Times New Roman" w:hAnsi="Tahoma" w:cs="Tahoma"/>
      <w:sz w:val="16"/>
      <w:szCs w:val="16"/>
    </w:rPr>
  </w:style>
  <w:style w:type="character" w:customStyle="1" w:styleId="gi">
    <w:name w:val="gi"/>
    <w:basedOn w:val="Fontepargpadro"/>
    <w:rsid w:val="002F1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orumpaulofreirejag@clae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1319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GERAIS PARA INSCRIÇÃO DE TRABALHOS</vt:lpstr>
    </vt:vector>
  </TitlesOfParts>
  <Company/>
  <LinksUpToDate>false</LinksUpToDate>
  <CharactersWithSpaces>8431</CharactersWithSpaces>
  <SharedDoc>false</SharedDoc>
  <HLinks>
    <vt:vector size="6" baseType="variant">
      <vt:variant>
        <vt:i4>6422605</vt:i4>
      </vt:variant>
      <vt:variant>
        <vt:i4>0</vt:i4>
      </vt:variant>
      <vt:variant>
        <vt:i4>0</vt:i4>
      </vt:variant>
      <vt:variant>
        <vt:i4>5</vt:i4>
      </vt:variant>
      <vt:variant>
        <vt:lpwstr>mailto:forumpaulofreire@gmail.com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GERAIS PARA INSCRIÇÃO DE TRABALHOS</dc:title>
  <dc:creator>Camila Parigi</dc:creator>
  <cp:lastModifiedBy>Lucas</cp:lastModifiedBy>
  <cp:revision>4</cp:revision>
  <dcterms:created xsi:type="dcterms:W3CDTF">2016-04-13T19:01:00Z</dcterms:created>
  <dcterms:modified xsi:type="dcterms:W3CDTF">2016-04-23T01:12:00Z</dcterms:modified>
</cp:coreProperties>
</file>