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lang w:val="es-UY" w:eastAsia="es-UY"/>
        </w:rPr>
        <w:drawing>
          <wp:inline distT="0" distB="0" distL="114300" distR="114300">
            <wp:extent cx="1764030" cy="1499235"/>
            <wp:effectExtent l="0" t="0" r="0" b="0"/>
            <wp:docPr id="2" name="Picture 2" descr="Jornada_Adaptado2.redimensio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Jornada_Adaptado2.redimensionad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TÍTULO: SUBTÍTULO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autor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da instituição a que está vinculado (universidade ou instituição afim)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 coautor (quando for o caso)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da instituição a que está vinculado (universidade ou instituição afim)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 deve ser inserido o resumo, que deverá obrigatoriamente conter: tema; objetivos; referencial teórico; metodologia; resultados parciais ou finais. O resumo, que deverá ser escrito em um único parágrafo, deverá conter entre 200 e 250 palavras. O resumo não deverá conter imagens, notas de rodapé, citações diretas e lista de referências ao final.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Xxxx. Xxxx. Xxxx. (3 palavras)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Temática: (deve ser a mesma que foi indicada na inscrição)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Observação: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Ao longo da elaboração do resumo, que deverá manter a formatação deste template, os textos explicativos devem ser apagados.  Da mesma maneira, esta explicação. </w:t>
      </w: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>
      <w:pPr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akar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Gubbi"/>
    <w:panose1 w:val="00000000000000000000"/>
    <w:charset w:val="00"/>
    <w:family w:val="decorative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CE"/>
    <w:rsid w:val="000776CE"/>
    <w:rsid w:val="001364B4"/>
    <w:rsid w:val="00195884"/>
    <w:rsid w:val="00236AA5"/>
    <w:rsid w:val="00237609"/>
    <w:rsid w:val="00347831"/>
    <w:rsid w:val="0035694D"/>
    <w:rsid w:val="003C17EF"/>
    <w:rsid w:val="0048202F"/>
    <w:rsid w:val="00515533"/>
    <w:rsid w:val="00724C28"/>
    <w:rsid w:val="00781981"/>
    <w:rsid w:val="008F5539"/>
    <w:rsid w:val="00A26A8E"/>
    <w:rsid w:val="00B8139C"/>
    <w:rsid w:val="00CA79A4"/>
    <w:rsid w:val="00DA346C"/>
    <w:rsid w:val="00DB0AF1"/>
    <w:rsid w:val="00E34290"/>
    <w:rsid w:val="00F145DD"/>
    <w:rsid w:val="00F47B0F"/>
    <w:rsid w:val="7FFB0EC7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4C4C4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775</Characters>
  <Lines>6</Lines>
  <Paragraphs>1</Paragraphs>
  <TotalTime>0</TotalTime>
  <ScaleCrop>false</ScaleCrop>
  <LinksUpToDate>false</LinksUpToDate>
  <CharactersWithSpaces>914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2019-06-11T15:24:00Z</dcterms:created>
  <dc:creator>acer</dc:creator>
  <cp:lastModifiedBy>cristiane</cp:lastModifiedBy>
  <dcterms:modified xsi:type="dcterms:W3CDTF">2019-06-22T00:55:07Z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